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A82F6" w14:textId="77777777" w:rsidR="00042E0E" w:rsidRDefault="00042E0E" w:rsidP="00042E0E">
      <w:pPr>
        <w:spacing w:after="0" w:line="259" w:lineRule="auto"/>
        <w:ind w:left="0" w:right="0" w:firstLine="0"/>
        <w:jc w:val="left"/>
      </w:pPr>
    </w:p>
    <w:p w14:paraId="439A82F7" w14:textId="77777777" w:rsidR="00042E0E" w:rsidRDefault="00042E0E" w:rsidP="007D5277">
      <w:pPr>
        <w:spacing w:after="0" w:line="259" w:lineRule="auto"/>
        <w:ind w:left="0" w:right="0" w:firstLine="0"/>
        <w:jc w:val="left"/>
      </w:pPr>
      <w:r>
        <w:rPr>
          <w:sz w:val="20"/>
        </w:rPr>
        <w:t xml:space="preserve"> </w:t>
      </w:r>
    </w:p>
    <w:p w14:paraId="439A82F8" w14:textId="77777777" w:rsidR="00042E0E" w:rsidRDefault="00042E0E" w:rsidP="00042E0E">
      <w:pPr>
        <w:spacing w:after="0" w:line="259" w:lineRule="auto"/>
        <w:ind w:left="63" w:right="0" w:firstLine="0"/>
        <w:jc w:val="center"/>
      </w:pPr>
      <w:r>
        <w:rPr>
          <w:sz w:val="28"/>
        </w:rPr>
        <w:t xml:space="preserve">Biedrības </w:t>
      </w:r>
    </w:p>
    <w:p w14:paraId="439A82F9" w14:textId="77777777" w:rsidR="00042E0E" w:rsidRDefault="00042E0E" w:rsidP="007D5277">
      <w:pPr>
        <w:spacing w:after="0" w:line="259" w:lineRule="auto"/>
        <w:ind w:left="0" w:right="0" w:firstLine="0"/>
        <w:jc w:val="left"/>
      </w:pPr>
      <w:r>
        <w:rPr>
          <w:sz w:val="30"/>
        </w:rPr>
        <w:t xml:space="preserve"> </w:t>
      </w:r>
    </w:p>
    <w:p w14:paraId="439A82FA" w14:textId="77777777" w:rsidR="00042E0E" w:rsidRDefault="00042E0E" w:rsidP="00042E0E">
      <w:pPr>
        <w:spacing w:after="0" w:line="259" w:lineRule="auto"/>
        <w:ind w:left="57" w:right="0" w:firstLine="0"/>
        <w:jc w:val="center"/>
      </w:pPr>
      <w:r>
        <w:rPr>
          <w:sz w:val="32"/>
        </w:rPr>
        <w:t xml:space="preserve">Latvijas Slidošanas asociācija </w:t>
      </w:r>
    </w:p>
    <w:p w14:paraId="439A82FB" w14:textId="77777777" w:rsidR="00042E0E" w:rsidRDefault="00042E0E" w:rsidP="00042E0E">
      <w:pPr>
        <w:spacing w:after="0" w:line="259" w:lineRule="auto"/>
        <w:ind w:left="0" w:right="0" w:firstLine="0"/>
        <w:jc w:val="left"/>
      </w:pPr>
      <w:r>
        <w:rPr>
          <w:sz w:val="20"/>
        </w:rPr>
        <w:t xml:space="preserve"> </w:t>
      </w:r>
    </w:p>
    <w:p w14:paraId="439A82FC" w14:textId="77777777" w:rsidR="00042E0E" w:rsidRDefault="00042E0E" w:rsidP="00042E0E">
      <w:pPr>
        <w:spacing w:after="0" w:line="259" w:lineRule="auto"/>
        <w:ind w:left="0" w:right="0" w:firstLine="0"/>
        <w:jc w:val="left"/>
      </w:pPr>
      <w:r>
        <w:rPr>
          <w:sz w:val="20"/>
        </w:rPr>
        <w:t xml:space="preserve"> </w:t>
      </w:r>
    </w:p>
    <w:p w14:paraId="439A82FD" w14:textId="77777777" w:rsidR="00042E0E" w:rsidRDefault="00042E0E" w:rsidP="00042E0E">
      <w:pPr>
        <w:spacing w:after="227" w:line="259" w:lineRule="auto"/>
        <w:ind w:left="0" w:right="0" w:firstLine="0"/>
        <w:jc w:val="left"/>
      </w:pPr>
      <w:r>
        <w:rPr>
          <w:sz w:val="17"/>
        </w:rPr>
        <w:t xml:space="preserve"> </w:t>
      </w:r>
    </w:p>
    <w:p w14:paraId="439A82FE" w14:textId="77777777" w:rsidR="00042E0E" w:rsidRPr="00773CE1" w:rsidRDefault="00773CE1" w:rsidP="00042E0E">
      <w:pPr>
        <w:spacing w:after="0" w:line="259" w:lineRule="auto"/>
        <w:ind w:left="0" w:right="80" w:firstLine="0"/>
        <w:jc w:val="center"/>
        <w:rPr>
          <w:sz w:val="32"/>
          <w:szCs w:val="32"/>
        </w:rPr>
      </w:pPr>
      <w:r w:rsidRPr="00773CE1">
        <w:rPr>
          <w:noProof/>
          <w:sz w:val="32"/>
          <w:szCs w:val="32"/>
        </w:rPr>
        <w:t>Statūti</w:t>
      </w:r>
    </w:p>
    <w:p w14:paraId="439A82FF" w14:textId="77777777" w:rsidR="00042E0E" w:rsidRDefault="00042E0E" w:rsidP="00042E0E">
      <w:pPr>
        <w:pStyle w:val="Virsraksts1"/>
        <w:ind w:left="955"/>
      </w:pPr>
      <w:r>
        <w:t>1.</w:t>
      </w:r>
      <w:r>
        <w:rPr>
          <w:rFonts w:ascii="Arial" w:eastAsia="Arial" w:hAnsi="Arial" w:cs="Arial"/>
        </w:rPr>
        <w:t xml:space="preserve"> </w:t>
      </w:r>
      <w:r>
        <w:t xml:space="preserve">nodaļa. Biedrības nosaukums </w:t>
      </w:r>
    </w:p>
    <w:p w14:paraId="439A8300" w14:textId="77777777" w:rsidR="00042E0E" w:rsidRDefault="00042E0E" w:rsidP="00042E0E">
      <w:pPr>
        <w:spacing w:after="0" w:line="259" w:lineRule="auto"/>
        <w:ind w:left="600" w:right="0" w:firstLine="0"/>
        <w:jc w:val="left"/>
      </w:pPr>
      <w:r>
        <w:rPr>
          <w:b/>
        </w:rPr>
        <w:t xml:space="preserve"> </w:t>
      </w:r>
    </w:p>
    <w:p w14:paraId="439A8301" w14:textId="77777777" w:rsidR="00042E0E" w:rsidRDefault="00042E0E" w:rsidP="00042E0E">
      <w:pPr>
        <w:ind w:left="715" w:right="610"/>
      </w:pPr>
      <w:r>
        <w:t>1.1. Biedrības nosaukums ir “LATVIJAS SLIDOŠANAS ASOCIĀCIJA” (turpmāk tekstā - LSA). Biedrības tulkojums angļu valodā ir “</w:t>
      </w:r>
      <w:proofErr w:type="spellStart"/>
      <w:r>
        <w:t>Latvian</w:t>
      </w:r>
      <w:proofErr w:type="spellEnd"/>
      <w:r>
        <w:t xml:space="preserve"> </w:t>
      </w:r>
      <w:proofErr w:type="spellStart"/>
      <w:r>
        <w:t>Skating</w:t>
      </w:r>
      <w:proofErr w:type="spellEnd"/>
      <w:r>
        <w:t xml:space="preserve"> Association”. </w:t>
      </w:r>
    </w:p>
    <w:p w14:paraId="439A8302" w14:textId="77777777" w:rsidR="00042E0E" w:rsidRDefault="00042E0E" w:rsidP="00042E0E">
      <w:pPr>
        <w:spacing w:after="27" w:line="259" w:lineRule="auto"/>
        <w:ind w:left="600" w:right="0" w:firstLine="0"/>
        <w:jc w:val="left"/>
      </w:pPr>
      <w:r>
        <w:t xml:space="preserve"> </w:t>
      </w:r>
    </w:p>
    <w:p w14:paraId="439A8303" w14:textId="77777777" w:rsidR="00042E0E" w:rsidRDefault="00042E0E" w:rsidP="00042E0E">
      <w:pPr>
        <w:pStyle w:val="Virsraksts1"/>
        <w:ind w:left="955"/>
      </w:pPr>
      <w:r>
        <w:t>2.</w:t>
      </w:r>
      <w:r>
        <w:rPr>
          <w:rFonts w:ascii="Arial" w:eastAsia="Arial" w:hAnsi="Arial" w:cs="Arial"/>
        </w:rPr>
        <w:t xml:space="preserve"> </w:t>
      </w:r>
      <w:r>
        <w:t xml:space="preserve">nodaļa. LSA mērķi </w:t>
      </w:r>
    </w:p>
    <w:p w14:paraId="439A8304" w14:textId="77777777" w:rsidR="00042E0E" w:rsidRDefault="00042E0E" w:rsidP="00042E0E">
      <w:pPr>
        <w:spacing w:after="17" w:line="259" w:lineRule="auto"/>
        <w:ind w:left="600" w:right="0" w:firstLine="0"/>
        <w:jc w:val="left"/>
      </w:pPr>
      <w:r>
        <w:rPr>
          <w:b/>
        </w:rPr>
        <w:t xml:space="preserve"> </w:t>
      </w:r>
    </w:p>
    <w:p w14:paraId="439A8305" w14:textId="77777777" w:rsidR="00042E0E" w:rsidRDefault="00042E0E" w:rsidP="00042E0E">
      <w:pPr>
        <w:ind w:left="715" w:right="610"/>
      </w:pPr>
      <w:r>
        <w:t xml:space="preserve">2.1. LSA mērķi ir: </w:t>
      </w:r>
    </w:p>
    <w:p w14:paraId="439A8306" w14:textId="77777777" w:rsidR="00042E0E" w:rsidRDefault="00042E0E" w:rsidP="00042E0E">
      <w:pPr>
        <w:ind w:left="715" w:right="610"/>
      </w:pPr>
      <w:r>
        <w:t>2.1.1. veicināt ātrslidošanas, daiļslidošanas, sinhronās slidošanas, šorttreka sporta veidu attīstību Latvijas Republikā atbilstoši Starptautiskas Slidošanas Savienības (</w:t>
      </w:r>
      <w:proofErr w:type="spellStart"/>
      <w:r>
        <w:t>International</w:t>
      </w:r>
      <w:proofErr w:type="spellEnd"/>
      <w:r>
        <w:t xml:space="preserve"> </w:t>
      </w:r>
      <w:proofErr w:type="spellStart"/>
      <w:r>
        <w:t>Skating</w:t>
      </w:r>
      <w:proofErr w:type="spellEnd"/>
      <w:r>
        <w:t xml:space="preserve"> </w:t>
      </w:r>
      <w:proofErr w:type="spellStart"/>
      <w:r>
        <w:t>Union</w:t>
      </w:r>
      <w:proofErr w:type="spellEnd"/>
      <w:r>
        <w:t xml:space="preserve"> - ISU) izstrādātajiem standartiem, kurā LSA ir atjaunota 1991.gada 3. decembrī; </w:t>
      </w:r>
    </w:p>
    <w:p w14:paraId="439A8307" w14:textId="77777777" w:rsidR="00042E0E" w:rsidRDefault="00042E0E" w:rsidP="00042E0E">
      <w:pPr>
        <w:ind w:left="715" w:right="610"/>
      </w:pPr>
      <w:r>
        <w:t>2.1.2.</w:t>
      </w:r>
      <w:r>
        <w:rPr>
          <w:rFonts w:ascii="Arial" w:eastAsia="Arial" w:hAnsi="Arial" w:cs="Arial"/>
        </w:rPr>
        <w:t xml:space="preserve"> </w:t>
      </w:r>
      <w:r>
        <w:t xml:space="preserve">propagandēt veselīgu dzīvesveidu, iesaistot tautas masas slidošanas sporta nodarbībās; </w:t>
      </w:r>
    </w:p>
    <w:p w14:paraId="439A8308" w14:textId="77777777" w:rsidR="00042E0E" w:rsidRDefault="00042E0E" w:rsidP="00042E0E">
      <w:pPr>
        <w:ind w:left="715" w:right="610"/>
      </w:pPr>
      <w:r>
        <w:t>2.1.3.</w:t>
      </w:r>
      <w:r>
        <w:rPr>
          <w:rFonts w:ascii="Arial" w:eastAsia="Arial" w:hAnsi="Arial" w:cs="Arial"/>
        </w:rPr>
        <w:t xml:space="preserve"> </w:t>
      </w:r>
      <w:r>
        <w:t xml:space="preserve">nodrošināt Latvijas slidošanas sporta veidu izlašu komandu un sportistu piedalīšanos Olimpiskajās spēlēs, Pasaules un Eiropas čempionātos; </w:t>
      </w:r>
    </w:p>
    <w:p w14:paraId="439A8309" w14:textId="77777777" w:rsidR="00042E0E" w:rsidRDefault="00042E0E" w:rsidP="00042E0E">
      <w:pPr>
        <w:ind w:left="715" w:right="610"/>
      </w:pPr>
      <w:r>
        <w:t>2.1.4.</w:t>
      </w:r>
      <w:r>
        <w:rPr>
          <w:rFonts w:ascii="Arial" w:eastAsia="Arial" w:hAnsi="Arial" w:cs="Arial"/>
        </w:rPr>
        <w:t xml:space="preserve"> </w:t>
      </w:r>
      <w:r>
        <w:t xml:space="preserve">organizēt Latvijas čempionātus slidošanas sporta veidos; </w:t>
      </w:r>
    </w:p>
    <w:p w14:paraId="439A830A" w14:textId="77777777" w:rsidR="00042E0E" w:rsidRDefault="00042E0E" w:rsidP="00042E0E">
      <w:pPr>
        <w:ind w:left="715" w:right="610"/>
      </w:pPr>
      <w:r>
        <w:t>2.1.5.</w:t>
      </w:r>
      <w:r>
        <w:rPr>
          <w:rFonts w:ascii="Arial" w:eastAsia="Arial" w:hAnsi="Arial" w:cs="Arial"/>
        </w:rPr>
        <w:t xml:space="preserve"> </w:t>
      </w:r>
      <w:r>
        <w:t xml:space="preserve">organizēt slidošanas sporta veidu sacensības Latvijas Republikā, dodot iespēju tajās piedalīties iedzīvotāju grupām neatkarīgi no to sportiskās sagatavotības un vecuma; </w:t>
      </w:r>
    </w:p>
    <w:p w14:paraId="439A830B" w14:textId="77777777" w:rsidR="00042E0E" w:rsidRDefault="00042E0E" w:rsidP="00042E0E">
      <w:pPr>
        <w:ind w:left="715" w:right="610"/>
      </w:pPr>
      <w:r>
        <w:t>2.1.6.</w:t>
      </w:r>
      <w:r>
        <w:rPr>
          <w:rFonts w:ascii="Arial" w:eastAsia="Arial" w:hAnsi="Arial" w:cs="Arial"/>
        </w:rPr>
        <w:t xml:space="preserve"> </w:t>
      </w:r>
      <w:r>
        <w:t xml:space="preserve">Pieteikt sportistus citām starptautiskajām sacensībām; </w:t>
      </w:r>
    </w:p>
    <w:p w14:paraId="439A830C" w14:textId="77777777" w:rsidR="00042E0E" w:rsidRDefault="00042E0E" w:rsidP="00042E0E">
      <w:pPr>
        <w:ind w:left="715" w:right="610"/>
      </w:pPr>
      <w:r>
        <w:t>2.2.</w:t>
      </w:r>
      <w:r>
        <w:rPr>
          <w:rFonts w:ascii="Arial" w:eastAsia="Arial" w:hAnsi="Arial" w:cs="Arial"/>
        </w:rPr>
        <w:t xml:space="preserve"> </w:t>
      </w:r>
      <w:r>
        <w:t xml:space="preserve">LSA savā darbībā ievēro antidopinga konvencijas, Pasaules Antidopinga Aģentūras (WADA) prasības; </w:t>
      </w:r>
    </w:p>
    <w:p w14:paraId="439A830D" w14:textId="77777777" w:rsidR="00042E0E" w:rsidRDefault="00042E0E" w:rsidP="00042E0E">
      <w:pPr>
        <w:ind w:left="715" w:right="610"/>
      </w:pPr>
      <w:r>
        <w:t>2.3.</w:t>
      </w:r>
      <w:r>
        <w:rPr>
          <w:rFonts w:ascii="Arial" w:eastAsia="Arial" w:hAnsi="Arial" w:cs="Arial"/>
        </w:rPr>
        <w:t xml:space="preserve"> </w:t>
      </w:r>
      <w:r>
        <w:t>Informācija par LSA un tās rīkotajiem pasākumiem ir pieejama LSA oficiālajā mājas lapā</w:t>
      </w:r>
      <w:hyperlink r:id="rId8">
        <w:r>
          <w:t xml:space="preserve"> </w:t>
        </w:r>
      </w:hyperlink>
      <w:hyperlink r:id="rId9">
        <w:r>
          <w:t>www.skatinglatvia.lv.</w:t>
        </w:r>
      </w:hyperlink>
      <w:hyperlink r:id="rId10">
        <w:r>
          <w:t xml:space="preserve"> </w:t>
        </w:r>
      </w:hyperlink>
    </w:p>
    <w:p w14:paraId="439A830E" w14:textId="77777777" w:rsidR="00042E0E" w:rsidRDefault="00042E0E" w:rsidP="00042E0E">
      <w:pPr>
        <w:spacing w:after="30" w:line="259" w:lineRule="auto"/>
        <w:ind w:left="600" w:right="0" w:firstLine="0"/>
        <w:jc w:val="left"/>
      </w:pPr>
      <w:r>
        <w:t xml:space="preserve"> </w:t>
      </w:r>
    </w:p>
    <w:p w14:paraId="439A830F" w14:textId="77777777" w:rsidR="00042E0E" w:rsidRDefault="00042E0E" w:rsidP="00042E0E">
      <w:pPr>
        <w:numPr>
          <w:ilvl w:val="0"/>
          <w:numId w:val="1"/>
        </w:numPr>
        <w:spacing w:after="0" w:line="259" w:lineRule="auto"/>
        <w:ind w:right="0" w:hanging="360"/>
        <w:jc w:val="left"/>
      </w:pPr>
      <w:r>
        <w:rPr>
          <w:b/>
        </w:rPr>
        <w:t xml:space="preserve">nodaļa. LSA darbības termiņš </w:t>
      </w:r>
    </w:p>
    <w:p w14:paraId="439A8310" w14:textId="77777777" w:rsidR="00042E0E" w:rsidRDefault="00042E0E" w:rsidP="00042E0E">
      <w:pPr>
        <w:spacing w:after="18" w:line="259" w:lineRule="auto"/>
        <w:ind w:left="600" w:right="0" w:firstLine="0"/>
        <w:jc w:val="left"/>
      </w:pPr>
      <w:r>
        <w:rPr>
          <w:b/>
        </w:rPr>
        <w:t xml:space="preserve"> </w:t>
      </w:r>
    </w:p>
    <w:p w14:paraId="439A8311" w14:textId="77777777" w:rsidR="00042E0E" w:rsidRDefault="00042E0E" w:rsidP="00042E0E">
      <w:pPr>
        <w:ind w:left="715" w:right="610"/>
      </w:pPr>
      <w:r>
        <w:t xml:space="preserve">3.1. LSA ir nodibināta uz nenoteiktu laiku. </w:t>
      </w:r>
    </w:p>
    <w:p w14:paraId="439A8312" w14:textId="77777777" w:rsidR="00042E0E" w:rsidRDefault="00042E0E" w:rsidP="00042E0E">
      <w:pPr>
        <w:spacing w:after="0" w:line="259" w:lineRule="auto"/>
        <w:ind w:left="600" w:right="0" w:firstLine="0"/>
        <w:jc w:val="left"/>
        <w:rPr>
          <w:sz w:val="26"/>
        </w:rPr>
      </w:pPr>
      <w:r>
        <w:rPr>
          <w:sz w:val="26"/>
        </w:rPr>
        <w:t xml:space="preserve"> </w:t>
      </w:r>
    </w:p>
    <w:p w14:paraId="439A8313" w14:textId="77777777" w:rsidR="00417CE0" w:rsidRDefault="00417CE0" w:rsidP="00042E0E">
      <w:pPr>
        <w:spacing w:after="0" w:line="259" w:lineRule="auto"/>
        <w:ind w:left="600" w:right="0" w:firstLine="0"/>
        <w:jc w:val="left"/>
        <w:rPr>
          <w:sz w:val="26"/>
        </w:rPr>
      </w:pPr>
    </w:p>
    <w:p w14:paraId="439A8314" w14:textId="77777777" w:rsidR="00417CE0" w:rsidRDefault="00417CE0" w:rsidP="00042E0E">
      <w:pPr>
        <w:spacing w:after="0" w:line="259" w:lineRule="auto"/>
        <w:ind w:left="600" w:right="0" w:firstLine="0"/>
        <w:jc w:val="left"/>
        <w:rPr>
          <w:sz w:val="26"/>
        </w:rPr>
      </w:pPr>
    </w:p>
    <w:p w14:paraId="439A8315" w14:textId="77777777" w:rsidR="00417CE0" w:rsidRDefault="00417CE0" w:rsidP="00042E0E">
      <w:pPr>
        <w:spacing w:after="0" w:line="259" w:lineRule="auto"/>
        <w:ind w:left="600" w:right="0" w:firstLine="0"/>
        <w:jc w:val="left"/>
      </w:pPr>
    </w:p>
    <w:p w14:paraId="439A8316" w14:textId="77777777" w:rsidR="00042E0E" w:rsidRDefault="00042E0E" w:rsidP="00042E0E">
      <w:pPr>
        <w:spacing w:after="51" w:line="259" w:lineRule="auto"/>
        <w:ind w:left="600" w:right="0" w:firstLine="0"/>
        <w:jc w:val="left"/>
      </w:pPr>
      <w:r>
        <w:rPr>
          <w:sz w:val="22"/>
        </w:rPr>
        <w:t xml:space="preserve"> </w:t>
      </w:r>
    </w:p>
    <w:p w14:paraId="439A8317" w14:textId="77777777" w:rsidR="00042E0E" w:rsidRPr="00417CE0" w:rsidRDefault="00042E0E" w:rsidP="00042E0E">
      <w:pPr>
        <w:pStyle w:val="Virsraksts1"/>
        <w:ind w:left="955"/>
      </w:pPr>
      <w:r w:rsidRPr="00417CE0">
        <w:lastRenderedPageBreak/>
        <w:t>4.</w:t>
      </w:r>
      <w:r w:rsidRPr="00417CE0">
        <w:rPr>
          <w:rFonts w:ascii="Arial" w:eastAsia="Arial" w:hAnsi="Arial" w:cs="Arial"/>
        </w:rPr>
        <w:t xml:space="preserve"> </w:t>
      </w:r>
      <w:r w:rsidRPr="00417CE0">
        <w:t xml:space="preserve">nodaļa. Biedru iestāšanās LSA, izstāšanās un izslēgšana </w:t>
      </w:r>
    </w:p>
    <w:p w14:paraId="439A8318" w14:textId="77777777" w:rsidR="00042E0E" w:rsidRPr="00417CE0" w:rsidRDefault="00042E0E" w:rsidP="00042E0E">
      <w:pPr>
        <w:spacing w:after="27" w:line="259" w:lineRule="auto"/>
        <w:ind w:left="600" w:right="0" w:firstLine="0"/>
        <w:jc w:val="left"/>
      </w:pPr>
      <w:r w:rsidRPr="00417CE0">
        <w:rPr>
          <w:sz w:val="23"/>
        </w:rPr>
        <w:t xml:space="preserve"> </w:t>
      </w:r>
    </w:p>
    <w:p w14:paraId="439A8319" w14:textId="77777777" w:rsidR="00042E0E" w:rsidRDefault="00042E0E" w:rsidP="00042E0E">
      <w:pPr>
        <w:ind w:left="715" w:right="610"/>
        <w:rPr>
          <w:color w:val="auto"/>
        </w:rPr>
      </w:pPr>
      <w:r w:rsidRPr="00417CE0">
        <w:rPr>
          <w:color w:val="auto"/>
        </w:rPr>
        <w:t>4.1. Par LSA biedru var kļūt Latvijas Republikas normatīvajos aktos noteiktā kārtībā reģistrēta juridiska persona, kuras darbība tieši saistīta ar daiļslidošanu, sinhrono slidošanu, šor</w:t>
      </w:r>
      <w:r w:rsidR="00DC6893">
        <w:rPr>
          <w:color w:val="auto"/>
        </w:rPr>
        <w:t>t</w:t>
      </w:r>
      <w:r w:rsidRPr="00417CE0">
        <w:rPr>
          <w:color w:val="auto"/>
        </w:rPr>
        <w:t>treku vai ātrslidošanu.</w:t>
      </w:r>
    </w:p>
    <w:p w14:paraId="439A831A" w14:textId="77777777" w:rsidR="00773CE1" w:rsidRPr="00417CE0" w:rsidRDefault="00773CE1" w:rsidP="00042E0E">
      <w:pPr>
        <w:ind w:left="715" w:right="610"/>
        <w:rPr>
          <w:color w:val="auto"/>
        </w:rPr>
      </w:pPr>
      <w:r>
        <w:rPr>
          <w:color w:val="auto"/>
        </w:rPr>
        <w:t xml:space="preserve">4.1.2. </w:t>
      </w:r>
      <w:r w:rsidRPr="00773CE1">
        <w:rPr>
          <w:color w:val="auto"/>
        </w:rPr>
        <w:t xml:space="preserve">Valsts un pašvaldības iestādes (aģentūras), kuras izveidojušas </w:t>
      </w:r>
      <w:r w:rsidRPr="00417CE0">
        <w:rPr>
          <w:color w:val="auto"/>
        </w:rPr>
        <w:t>ar daiļslidošan</w:t>
      </w:r>
      <w:r>
        <w:rPr>
          <w:color w:val="auto"/>
        </w:rPr>
        <w:t>as, sinhrono slidošanas, šor</w:t>
      </w:r>
      <w:r w:rsidR="00DC6893">
        <w:rPr>
          <w:color w:val="auto"/>
        </w:rPr>
        <w:t>t</w:t>
      </w:r>
      <w:r>
        <w:rPr>
          <w:color w:val="auto"/>
        </w:rPr>
        <w:t xml:space="preserve">treka vai ātrslidošanas </w:t>
      </w:r>
      <w:r w:rsidRPr="00773CE1">
        <w:rPr>
          <w:color w:val="auto"/>
        </w:rPr>
        <w:t>sporta skolas</w:t>
      </w:r>
      <w:r>
        <w:rPr>
          <w:color w:val="auto"/>
        </w:rPr>
        <w:t xml:space="preserve"> vai šo sporta veidu nodaļas</w:t>
      </w:r>
      <w:r w:rsidRPr="00773CE1">
        <w:rPr>
          <w:color w:val="auto"/>
        </w:rPr>
        <w:t xml:space="preserve"> </w:t>
      </w:r>
      <w:r>
        <w:rPr>
          <w:color w:val="auto"/>
        </w:rPr>
        <w:t>un</w:t>
      </w:r>
      <w:r w:rsidRPr="00773CE1">
        <w:rPr>
          <w:color w:val="auto"/>
        </w:rPr>
        <w:t xml:space="preserve"> nodarbojas ar bērnu, jauniešu un pieaugušo apmācību</w:t>
      </w:r>
      <w:r>
        <w:rPr>
          <w:color w:val="auto"/>
        </w:rPr>
        <w:t xml:space="preserve"> šajos sporta veidos.</w:t>
      </w:r>
    </w:p>
    <w:p w14:paraId="439A831B" w14:textId="5469AED3" w:rsidR="00F62A4C" w:rsidRPr="00C74B33" w:rsidRDefault="00F62A4C" w:rsidP="00F62A4C">
      <w:pPr>
        <w:ind w:left="715" w:right="610"/>
        <w:rPr>
          <w:color w:val="auto"/>
        </w:rPr>
      </w:pPr>
      <w:r w:rsidRPr="00C74B33">
        <w:rPr>
          <w:color w:val="auto"/>
        </w:rPr>
        <w:t>4.2.</w:t>
      </w:r>
      <w:r w:rsidR="00042E0E" w:rsidRPr="00C74B33">
        <w:rPr>
          <w:color w:val="auto"/>
        </w:rPr>
        <w:t xml:space="preserve"> </w:t>
      </w:r>
      <w:r w:rsidRPr="00C74B33">
        <w:rPr>
          <w:color w:val="auto"/>
        </w:rPr>
        <w:t xml:space="preserve">Persona, kas vēlas kļūt par LSA biedru, iesniedz LSA </w:t>
      </w:r>
      <w:r w:rsidR="00FB17D5">
        <w:rPr>
          <w:color w:val="auto"/>
        </w:rPr>
        <w:t>V</w:t>
      </w:r>
      <w:r w:rsidRPr="00C74B33">
        <w:rPr>
          <w:color w:val="auto"/>
        </w:rPr>
        <w:t xml:space="preserve">aldei rakstisku iesniegumu, kuram pievieno iesniegumā paredzēto dokumentu kopijas, kas apliecinātas normatīvajos aktos noteiktajā kārtībā. Izskatot iesniegumu par iestāšanos LSA, </w:t>
      </w:r>
      <w:r w:rsidR="00F71D2F">
        <w:rPr>
          <w:color w:val="auto"/>
        </w:rPr>
        <w:t>V</w:t>
      </w:r>
      <w:r w:rsidRPr="00C74B33">
        <w:rPr>
          <w:color w:val="auto"/>
        </w:rPr>
        <w:t>alde pārliecinās, vai attiecīgā persona atbi</w:t>
      </w:r>
      <w:r w:rsidR="006855DF" w:rsidRPr="00C74B33">
        <w:rPr>
          <w:color w:val="auto"/>
        </w:rPr>
        <w:t xml:space="preserve">lst prasībām, kādas nosaka LSA </w:t>
      </w:r>
      <w:r w:rsidRPr="00C74B33">
        <w:rPr>
          <w:color w:val="auto"/>
        </w:rPr>
        <w:t xml:space="preserve">statūti. Ja persona šīm prasībām atbilst, tā tiek uzņemta biedra kandidāta statusā šajos </w:t>
      </w:r>
      <w:r w:rsidR="008E45AE" w:rsidRPr="00C74B33">
        <w:rPr>
          <w:color w:val="auto"/>
        </w:rPr>
        <w:t>s</w:t>
      </w:r>
      <w:r w:rsidRPr="00C74B33">
        <w:rPr>
          <w:color w:val="auto"/>
        </w:rPr>
        <w:t>tatūtos noteiktajā kārtībā.</w:t>
      </w:r>
    </w:p>
    <w:p w14:paraId="439A831C" w14:textId="77777777" w:rsidR="00F62A4C" w:rsidRPr="00C74B33" w:rsidRDefault="00F62A4C" w:rsidP="00F62A4C">
      <w:pPr>
        <w:ind w:left="715" w:right="610"/>
        <w:rPr>
          <w:color w:val="auto"/>
        </w:rPr>
      </w:pPr>
      <w:r w:rsidRPr="00C74B33">
        <w:rPr>
          <w:color w:val="auto"/>
        </w:rPr>
        <w:t>4.3. Valde iesniedz biedra kandidāta iesniegtos dokumentus izskatīšanai un izlemšanai par tās uzņemšanu bi</w:t>
      </w:r>
      <w:r w:rsidR="00DC6893" w:rsidRPr="00C74B33">
        <w:rPr>
          <w:color w:val="auto"/>
        </w:rPr>
        <w:t>edra kandidāta statusā nākamajā</w:t>
      </w:r>
      <w:r w:rsidRPr="00C74B33">
        <w:rPr>
          <w:color w:val="auto"/>
        </w:rPr>
        <w:t xml:space="preserve"> </w:t>
      </w:r>
      <w:r w:rsidR="00DC6893" w:rsidRPr="00C74B33">
        <w:rPr>
          <w:color w:val="auto"/>
        </w:rPr>
        <w:t>B</w:t>
      </w:r>
      <w:r w:rsidRPr="00C74B33">
        <w:rPr>
          <w:color w:val="auto"/>
        </w:rPr>
        <w:t xml:space="preserve">iedru </w:t>
      </w:r>
      <w:r w:rsidR="00DC6893" w:rsidRPr="00C74B33">
        <w:rPr>
          <w:color w:val="auto"/>
        </w:rPr>
        <w:t>sapulcē</w:t>
      </w:r>
      <w:r w:rsidRPr="00C74B33">
        <w:rPr>
          <w:color w:val="auto"/>
        </w:rPr>
        <w:t>.</w:t>
      </w:r>
    </w:p>
    <w:p w14:paraId="439A831D" w14:textId="77777777" w:rsidR="00F62A4C" w:rsidRPr="00C74B33" w:rsidRDefault="00F62A4C" w:rsidP="00F62A4C">
      <w:pPr>
        <w:ind w:left="715" w:right="610"/>
        <w:rPr>
          <w:color w:val="auto"/>
        </w:rPr>
      </w:pPr>
      <w:r w:rsidRPr="00C74B33">
        <w:rPr>
          <w:color w:val="auto"/>
        </w:rPr>
        <w:t>4.4. Lēmumu par biedra kandidāta</w:t>
      </w:r>
      <w:r w:rsidR="006855DF" w:rsidRPr="00C74B33">
        <w:rPr>
          <w:color w:val="auto"/>
        </w:rPr>
        <w:t xml:space="preserve"> vai biedra</w:t>
      </w:r>
      <w:r w:rsidRPr="00C74B33">
        <w:rPr>
          <w:color w:val="auto"/>
        </w:rPr>
        <w:t xml:space="preserve"> uzņemšanu </w:t>
      </w:r>
      <w:r w:rsidR="006615BE" w:rsidRPr="00C74B33">
        <w:rPr>
          <w:color w:val="auto"/>
        </w:rPr>
        <w:t>Biedru sapulce</w:t>
      </w:r>
      <w:r w:rsidRPr="00C74B33">
        <w:rPr>
          <w:color w:val="auto"/>
        </w:rPr>
        <w:t xml:space="preserve"> pieņem ar klātesošo balsstiesīgo LSA biedru vienkāršu balsu vairākumu.</w:t>
      </w:r>
    </w:p>
    <w:p w14:paraId="439A831E" w14:textId="337E1E53" w:rsidR="00F62A4C" w:rsidRPr="00C74B33" w:rsidRDefault="00F62A4C" w:rsidP="00F62A4C">
      <w:pPr>
        <w:ind w:left="715" w:right="610"/>
        <w:rPr>
          <w:color w:val="auto"/>
        </w:rPr>
      </w:pPr>
      <w:r w:rsidRPr="00C74B33">
        <w:rPr>
          <w:color w:val="auto"/>
        </w:rPr>
        <w:t xml:space="preserve">4.5. Pēc apstiprināšanas biedra kandidāts samaksā LSA iestāšanās naudu, </w:t>
      </w:r>
      <w:r w:rsidR="006615BE" w:rsidRPr="00C74B33">
        <w:rPr>
          <w:color w:val="auto"/>
        </w:rPr>
        <w:t xml:space="preserve">kuras apmēru katru gadu </w:t>
      </w:r>
      <w:r w:rsidR="00F71D2F">
        <w:rPr>
          <w:color w:val="auto"/>
        </w:rPr>
        <w:t>V</w:t>
      </w:r>
      <w:r w:rsidR="00CA7E9F">
        <w:rPr>
          <w:color w:val="auto"/>
        </w:rPr>
        <w:t xml:space="preserve">alde </w:t>
      </w:r>
      <w:r w:rsidR="006615BE" w:rsidRPr="00C74B33">
        <w:rPr>
          <w:color w:val="auto"/>
        </w:rPr>
        <w:t>nosaka</w:t>
      </w:r>
      <w:r w:rsidRPr="00C74B33">
        <w:rPr>
          <w:color w:val="auto"/>
        </w:rPr>
        <w:t xml:space="preserve"> tekošajam gadam.</w:t>
      </w:r>
    </w:p>
    <w:p w14:paraId="439A831F" w14:textId="77777777" w:rsidR="00F62A4C" w:rsidRPr="00C74B33" w:rsidRDefault="00F62A4C" w:rsidP="00F62A4C">
      <w:pPr>
        <w:ind w:left="715" w:right="610"/>
        <w:rPr>
          <w:color w:val="auto"/>
        </w:rPr>
      </w:pPr>
      <w:r w:rsidRPr="00C74B33">
        <w:rPr>
          <w:color w:val="auto"/>
        </w:rPr>
        <w:t>Biedra kandidātam ir visas tās pašas tiesības un pienākumi, kas biedriem, bet tam nav balsstiesību. Balsstiesības tas iegūst līdz ar tā uzņemšanas</w:t>
      </w:r>
      <w:r w:rsidR="00C74B33" w:rsidRPr="00C74B33">
        <w:rPr>
          <w:color w:val="auto"/>
        </w:rPr>
        <w:t xml:space="preserve"> </w:t>
      </w:r>
      <w:r w:rsidRPr="00C74B33">
        <w:rPr>
          <w:color w:val="auto"/>
        </w:rPr>
        <w:t>apstiprināšanas brīdi biedra statusā.</w:t>
      </w:r>
    </w:p>
    <w:p w14:paraId="439A8320" w14:textId="0678934C" w:rsidR="00042E0E" w:rsidRPr="00C74B33" w:rsidRDefault="00F62A4C" w:rsidP="00F62A4C">
      <w:pPr>
        <w:ind w:left="715" w:right="610"/>
        <w:rPr>
          <w:color w:val="auto"/>
        </w:rPr>
      </w:pPr>
      <w:r w:rsidRPr="00C74B33">
        <w:rPr>
          <w:color w:val="auto"/>
        </w:rPr>
        <w:t xml:space="preserve">4.6. Biedra kandidāta statusa termiņš ir ne īsāks par 10 mēnešiem. Beidzoties biedra kandidāta statusa termiņam, nākamajā </w:t>
      </w:r>
      <w:r w:rsidR="006615BE" w:rsidRPr="00C74B33">
        <w:rPr>
          <w:color w:val="auto"/>
        </w:rPr>
        <w:t>Biedru sapulcē</w:t>
      </w:r>
      <w:r w:rsidRPr="00C74B33">
        <w:rPr>
          <w:color w:val="auto"/>
        </w:rPr>
        <w:t xml:space="preserve"> tiek lemts par biedra kandidāta uzņemšanu par biedru. Izskatot jautājumu par biedra kandidātu apstiprināšanu uzņemšanu par biedriem, </w:t>
      </w:r>
      <w:r w:rsidR="000145DC">
        <w:rPr>
          <w:color w:val="auto"/>
        </w:rPr>
        <w:t>V</w:t>
      </w:r>
      <w:r w:rsidRPr="00C74B33">
        <w:rPr>
          <w:color w:val="auto"/>
        </w:rPr>
        <w:t xml:space="preserve">alde </w:t>
      </w:r>
      <w:r w:rsidR="006615BE" w:rsidRPr="00C74B33">
        <w:rPr>
          <w:color w:val="auto"/>
        </w:rPr>
        <w:t>Biedru sapulc</w:t>
      </w:r>
      <w:r w:rsidR="006E3576">
        <w:rPr>
          <w:color w:val="auto"/>
        </w:rPr>
        <w:t>e</w:t>
      </w:r>
      <w:r w:rsidR="006615BE" w:rsidRPr="00C74B33">
        <w:rPr>
          <w:color w:val="auto"/>
        </w:rPr>
        <w:t>i</w:t>
      </w:r>
      <w:r w:rsidRPr="00C74B33">
        <w:rPr>
          <w:color w:val="auto"/>
        </w:rPr>
        <w:t xml:space="preserve"> sniedz ziņojumu par biedra kandidāta darbību atbilstoši LSA statūtiem un statūtu noteikumu izpildi. Jautājums par biedru kandidātu apstiprināšanu biedru statusā tiek izlemts kā pirmais </w:t>
      </w:r>
      <w:r w:rsidR="006615BE" w:rsidRPr="00C74B33">
        <w:rPr>
          <w:color w:val="auto"/>
        </w:rPr>
        <w:t>Biedru sapulces</w:t>
      </w:r>
      <w:r w:rsidRPr="00C74B33">
        <w:rPr>
          <w:color w:val="auto"/>
        </w:rPr>
        <w:t xml:space="preserve"> dienas kārtības jautājums un uzņemtie biedri ir tiesīgi piedalīties turpmākā balsošanā.</w:t>
      </w:r>
    </w:p>
    <w:p w14:paraId="439A8321" w14:textId="4CF3FD96" w:rsidR="00042E0E" w:rsidRDefault="00042E0E" w:rsidP="00042E0E">
      <w:pPr>
        <w:ind w:left="715" w:right="610"/>
      </w:pPr>
      <w:r>
        <w:t>4.4.</w:t>
      </w:r>
      <w:r>
        <w:rPr>
          <w:rFonts w:ascii="Arial" w:eastAsia="Arial" w:hAnsi="Arial" w:cs="Arial"/>
        </w:rPr>
        <w:t xml:space="preserve"> </w:t>
      </w:r>
      <w:r>
        <w:t xml:space="preserve">Biedrs var jebkurā laikā izstāties no LSA </w:t>
      </w:r>
      <w:proofErr w:type="spellStart"/>
      <w:r>
        <w:t>rakstveidā</w:t>
      </w:r>
      <w:proofErr w:type="spellEnd"/>
      <w:r>
        <w:t xml:space="preserve"> paziņojot par to </w:t>
      </w:r>
      <w:r w:rsidR="000145DC">
        <w:t>V</w:t>
      </w:r>
      <w:r>
        <w:t xml:space="preserve">aldei; </w:t>
      </w:r>
    </w:p>
    <w:p w14:paraId="439A8322" w14:textId="05689B90" w:rsidR="00042E0E" w:rsidRDefault="00042E0E" w:rsidP="00042E0E">
      <w:pPr>
        <w:ind w:left="715" w:right="610"/>
      </w:pPr>
      <w:r>
        <w:t>4.5.</w:t>
      </w:r>
      <w:r>
        <w:rPr>
          <w:rFonts w:ascii="Arial" w:eastAsia="Arial" w:hAnsi="Arial" w:cs="Arial"/>
        </w:rPr>
        <w:t xml:space="preserve"> </w:t>
      </w:r>
      <w:r>
        <w:t xml:space="preserve">Biedru var izslēgt no LSA ar </w:t>
      </w:r>
      <w:r w:rsidR="000145DC">
        <w:t>V</w:t>
      </w:r>
      <w:r>
        <w:t xml:space="preserve">aldes lēmumu, ja: </w:t>
      </w:r>
    </w:p>
    <w:p w14:paraId="439A8323" w14:textId="77777777" w:rsidR="00042E0E" w:rsidRDefault="00042E0E" w:rsidP="00042E0E">
      <w:pPr>
        <w:ind w:left="715" w:right="610"/>
      </w:pPr>
      <w:r>
        <w:t>4.5.1.</w:t>
      </w:r>
      <w:r>
        <w:rPr>
          <w:rFonts w:ascii="Arial" w:eastAsia="Arial" w:hAnsi="Arial" w:cs="Arial"/>
        </w:rPr>
        <w:t xml:space="preserve"> </w:t>
      </w:r>
      <w:r>
        <w:t xml:space="preserve">biedrs vairāk kā </w:t>
      </w:r>
      <w:r w:rsidR="006615BE" w:rsidRPr="00C74B33">
        <w:rPr>
          <w:color w:val="auto"/>
        </w:rPr>
        <w:t>sešus mēnešus</w:t>
      </w:r>
      <w:r w:rsidR="006855DF" w:rsidRPr="00C74B33">
        <w:rPr>
          <w:color w:val="auto"/>
        </w:rPr>
        <w:t xml:space="preserve"> </w:t>
      </w:r>
      <w:r>
        <w:t xml:space="preserve">nav nomaksājis biedra naudu; </w:t>
      </w:r>
    </w:p>
    <w:p w14:paraId="439A8324" w14:textId="02A85A83" w:rsidR="00042E0E" w:rsidRDefault="00042E0E" w:rsidP="00042E0E">
      <w:pPr>
        <w:ind w:left="715" w:right="610"/>
      </w:pPr>
      <w:r>
        <w:t>4.5.2.</w:t>
      </w:r>
      <w:r>
        <w:rPr>
          <w:rFonts w:ascii="Arial" w:eastAsia="Arial" w:hAnsi="Arial" w:cs="Arial"/>
        </w:rPr>
        <w:t xml:space="preserve"> </w:t>
      </w:r>
      <w:r>
        <w:t xml:space="preserve">biedrs nepilda </w:t>
      </w:r>
      <w:r w:rsidR="000145DC">
        <w:t xml:space="preserve">Biedru </w:t>
      </w:r>
      <w:r>
        <w:t xml:space="preserve">sapulces un </w:t>
      </w:r>
      <w:r w:rsidR="000145DC">
        <w:t>V</w:t>
      </w:r>
      <w:r>
        <w:t xml:space="preserve">aldes lēmumus; </w:t>
      </w:r>
    </w:p>
    <w:p w14:paraId="439A8325" w14:textId="77777777" w:rsidR="00042E0E" w:rsidRDefault="00042E0E" w:rsidP="00042E0E">
      <w:pPr>
        <w:ind w:left="715" w:right="610"/>
      </w:pPr>
      <w:r>
        <w:t>4.5.3.</w:t>
      </w:r>
      <w:r>
        <w:rPr>
          <w:rFonts w:ascii="Arial" w:eastAsia="Arial" w:hAnsi="Arial" w:cs="Arial"/>
        </w:rPr>
        <w:t xml:space="preserve"> </w:t>
      </w:r>
      <w:r>
        <w:t xml:space="preserve">biedrs nepilda savus pienākumus un uzņemtās saistības; </w:t>
      </w:r>
    </w:p>
    <w:p w14:paraId="439A8326" w14:textId="77777777" w:rsidR="00042E0E" w:rsidRDefault="00042E0E" w:rsidP="00042E0E">
      <w:pPr>
        <w:ind w:left="715" w:right="610"/>
      </w:pPr>
      <w:r>
        <w:t>4.5.4.</w:t>
      </w:r>
      <w:r>
        <w:rPr>
          <w:rFonts w:ascii="Arial" w:eastAsia="Arial" w:hAnsi="Arial" w:cs="Arial"/>
        </w:rPr>
        <w:t xml:space="preserve"> </w:t>
      </w:r>
      <w:r>
        <w:t xml:space="preserve">biedrs veic citu darbību, kas ir pretrunā ar šajos statūtos noteikto. </w:t>
      </w:r>
    </w:p>
    <w:p w14:paraId="439A8327" w14:textId="4B688DB1" w:rsidR="00042E0E" w:rsidRDefault="00042E0E" w:rsidP="00042E0E">
      <w:pPr>
        <w:ind w:left="715" w:right="610"/>
      </w:pPr>
      <w:r>
        <w:t>4.6.</w:t>
      </w:r>
      <w:r>
        <w:rPr>
          <w:rFonts w:ascii="Arial" w:eastAsia="Arial" w:hAnsi="Arial" w:cs="Arial"/>
        </w:rPr>
        <w:t xml:space="preserve"> </w:t>
      </w:r>
      <w:r>
        <w:t xml:space="preserve">Jautājumu par LSA biedra izslēgšanu </w:t>
      </w:r>
      <w:r w:rsidR="000145DC">
        <w:t>V</w:t>
      </w:r>
      <w:r w:rsidR="006855DF" w:rsidRPr="006855DF">
        <w:t xml:space="preserve">alde </w:t>
      </w:r>
      <w:r w:rsidR="00DC6893" w:rsidRPr="00C74B33">
        <w:rPr>
          <w:color w:val="auto"/>
        </w:rPr>
        <w:t>iesniedz izlemšanai nākamajā Biedru sapulcē</w:t>
      </w:r>
      <w:r w:rsidR="006855DF" w:rsidRPr="00C74B33">
        <w:rPr>
          <w:color w:val="auto"/>
        </w:rPr>
        <w:t>.</w:t>
      </w:r>
      <w:r w:rsidRPr="006855DF">
        <w:rPr>
          <w:color w:val="FF0000"/>
        </w:rPr>
        <w:t xml:space="preserve"> </w:t>
      </w:r>
      <w:r>
        <w:t xml:space="preserve">Valdei lēmums par biedra izslēgšanu no biedrības un šā lēmuma motivācija jāpaziņo </w:t>
      </w:r>
      <w:proofErr w:type="spellStart"/>
      <w:r>
        <w:t>rakstveidā</w:t>
      </w:r>
      <w:proofErr w:type="spellEnd"/>
      <w:r>
        <w:t xml:space="preserve"> izslēdzamajam biedram </w:t>
      </w:r>
      <w:r w:rsidR="00C74B33">
        <w:t>septiņu darba</w:t>
      </w:r>
      <w:r>
        <w:t xml:space="preserve"> dienu laikā no tā pieņemšanas brīža. </w:t>
      </w:r>
    </w:p>
    <w:p w14:paraId="439A8328" w14:textId="1AEE9255" w:rsidR="00417CE0" w:rsidRPr="00417CE0" w:rsidRDefault="00417CE0" w:rsidP="00417CE0">
      <w:r>
        <w:t>4.7. Biedru sapulce</w:t>
      </w:r>
      <w:r w:rsidRPr="00417CE0">
        <w:t xml:space="preserve"> var lemt par </w:t>
      </w:r>
      <w:r w:rsidRPr="00417CE0">
        <w:rPr>
          <w:color w:val="auto"/>
        </w:rPr>
        <w:t>daiļslidošan</w:t>
      </w:r>
      <w:r>
        <w:rPr>
          <w:color w:val="auto"/>
        </w:rPr>
        <w:t>as, sinhronās slidošanas, šort</w:t>
      </w:r>
      <w:r w:rsidR="00DC6893">
        <w:rPr>
          <w:color w:val="auto"/>
        </w:rPr>
        <w:t>t</w:t>
      </w:r>
      <w:r>
        <w:rPr>
          <w:color w:val="auto"/>
        </w:rPr>
        <w:t>reka vai ātrslidošanas</w:t>
      </w:r>
      <w:r w:rsidRPr="00417CE0">
        <w:t xml:space="preserve"> atbalstītāju, fizisku un juridisku personu, apstiprināšanu </w:t>
      </w:r>
      <w:r>
        <w:t>LSA</w:t>
      </w:r>
      <w:r w:rsidRPr="00417CE0">
        <w:t xml:space="preserve"> Goda biedru statusā. </w:t>
      </w:r>
      <w:r>
        <w:t>LSA</w:t>
      </w:r>
      <w:r w:rsidRPr="00417CE0">
        <w:t xml:space="preserve"> Goda biedriem ir tiesības piedalīties visos </w:t>
      </w:r>
      <w:r>
        <w:t>LSA</w:t>
      </w:r>
      <w:r w:rsidRPr="00417CE0">
        <w:t xml:space="preserve"> organizētajos pasākumos, </w:t>
      </w:r>
      <w:r w:rsidRPr="00417CE0">
        <w:lastRenderedPageBreak/>
        <w:t xml:space="preserve">iesniegt </w:t>
      </w:r>
      <w:r>
        <w:t>LSA</w:t>
      </w:r>
      <w:r w:rsidRPr="00417CE0">
        <w:t xml:space="preserve"> </w:t>
      </w:r>
      <w:r w:rsidR="008A385E">
        <w:t>V</w:t>
      </w:r>
      <w:r w:rsidRPr="00417CE0">
        <w:t xml:space="preserve">aldei priekšlikumus par </w:t>
      </w:r>
      <w:r>
        <w:t>LSA</w:t>
      </w:r>
      <w:r w:rsidRPr="00417CE0">
        <w:t xml:space="preserve"> darbību, bet nav balsstiesību </w:t>
      </w:r>
      <w:r w:rsidR="008A385E">
        <w:t>B</w:t>
      </w:r>
      <w:r>
        <w:t>iedru sapulcē</w:t>
      </w:r>
      <w:r w:rsidRPr="00417CE0">
        <w:t xml:space="preserve">. </w:t>
      </w:r>
      <w:r>
        <w:t>LSA</w:t>
      </w:r>
      <w:r w:rsidRPr="00417CE0">
        <w:t xml:space="preserve"> Goda biedram nav jāmaksā biedra nauda.</w:t>
      </w:r>
    </w:p>
    <w:p w14:paraId="439A8329" w14:textId="77777777" w:rsidR="00417CE0" w:rsidRDefault="00417CE0" w:rsidP="00042E0E">
      <w:pPr>
        <w:ind w:left="715" w:right="610"/>
      </w:pPr>
    </w:p>
    <w:p w14:paraId="439A832A" w14:textId="77777777" w:rsidR="00417CE0" w:rsidRDefault="00417CE0" w:rsidP="00042E0E">
      <w:pPr>
        <w:pStyle w:val="Virsraksts1"/>
        <w:ind w:left="955"/>
      </w:pPr>
    </w:p>
    <w:p w14:paraId="439A832B" w14:textId="77777777" w:rsidR="00042E0E" w:rsidRDefault="00042E0E" w:rsidP="00042E0E">
      <w:pPr>
        <w:pStyle w:val="Virsraksts1"/>
        <w:ind w:left="955"/>
      </w:pPr>
      <w:r>
        <w:t>5.</w:t>
      </w:r>
      <w:r>
        <w:rPr>
          <w:rFonts w:ascii="Arial" w:eastAsia="Arial" w:hAnsi="Arial" w:cs="Arial"/>
        </w:rPr>
        <w:t xml:space="preserve"> </w:t>
      </w:r>
      <w:r>
        <w:t xml:space="preserve">nodaļa. Biedru tiesības un pienākumi </w:t>
      </w:r>
    </w:p>
    <w:p w14:paraId="439A832C" w14:textId="77777777" w:rsidR="00042E0E" w:rsidRDefault="00042E0E" w:rsidP="00042E0E">
      <w:pPr>
        <w:spacing w:after="14" w:line="259" w:lineRule="auto"/>
        <w:ind w:left="600" w:right="0" w:firstLine="0"/>
        <w:jc w:val="left"/>
      </w:pPr>
      <w:r>
        <w:rPr>
          <w:b/>
        </w:rPr>
        <w:t xml:space="preserve"> </w:t>
      </w:r>
    </w:p>
    <w:p w14:paraId="439A832D" w14:textId="77777777" w:rsidR="00042E0E" w:rsidRDefault="00042E0E" w:rsidP="00042E0E">
      <w:pPr>
        <w:ind w:left="715" w:right="610"/>
      </w:pPr>
      <w:r>
        <w:t>5.1.</w:t>
      </w:r>
      <w:r>
        <w:rPr>
          <w:rFonts w:ascii="Arial" w:eastAsia="Arial" w:hAnsi="Arial" w:cs="Arial"/>
        </w:rPr>
        <w:t xml:space="preserve"> </w:t>
      </w:r>
      <w:r>
        <w:t xml:space="preserve">LSA biedriem ir šādas tiesības: </w:t>
      </w:r>
    </w:p>
    <w:p w14:paraId="439A832E" w14:textId="77777777" w:rsidR="00042E0E" w:rsidRDefault="00042E0E" w:rsidP="00042E0E">
      <w:pPr>
        <w:ind w:left="715" w:right="610"/>
      </w:pPr>
      <w:r>
        <w:t>5.1.1.</w:t>
      </w:r>
      <w:r>
        <w:rPr>
          <w:rFonts w:ascii="Arial" w:eastAsia="Arial" w:hAnsi="Arial" w:cs="Arial"/>
        </w:rPr>
        <w:t xml:space="preserve"> </w:t>
      </w:r>
      <w:r>
        <w:t xml:space="preserve">piedalīties LSA pārvaldē, </w:t>
      </w:r>
    </w:p>
    <w:p w14:paraId="439A832F" w14:textId="77777777" w:rsidR="00042E0E" w:rsidRDefault="00042E0E" w:rsidP="00042E0E">
      <w:pPr>
        <w:ind w:left="715" w:right="610"/>
      </w:pPr>
      <w:r>
        <w:t>5.1.2.</w:t>
      </w:r>
      <w:r>
        <w:rPr>
          <w:rFonts w:ascii="Arial" w:eastAsia="Arial" w:hAnsi="Arial" w:cs="Arial"/>
        </w:rPr>
        <w:t xml:space="preserve"> </w:t>
      </w:r>
      <w:r>
        <w:t xml:space="preserve">saņemt informāciju par LSA darbību, tai skaitā iepazīties ar visu LSA institūciju protokoliem, lēmumiem un rīkojumiem, </w:t>
      </w:r>
    </w:p>
    <w:p w14:paraId="439A8330" w14:textId="77777777" w:rsidR="00042E0E" w:rsidRDefault="00042E0E" w:rsidP="00042E0E">
      <w:pPr>
        <w:ind w:left="715" w:right="610"/>
      </w:pPr>
      <w:r>
        <w:t>5.1.3.</w:t>
      </w:r>
      <w:r>
        <w:rPr>
          <w:rFonts w:ascii="Arial" w:eastAsia="Arial" w:hAnsi="Arial" w:cs="Arial"/>
        </w:rPr>
        <w:t xml:space="preserve"> </w:t>
      </w:r>
      <w:r>
        <w:t xml:space="preserve">piedalīties visos LSA organizētajos pasākumos, iesniegt priekšlikumus par LSA darbību un tās uzlabošanu, aizstāvēt savu viedokli. </w:t>
      </w:r>
    </w:p>
    <w:p w14:paraId="439A8331" w14:textId="77777777" w:rsidR="00042E0E" w:rsidRDefault="00042E0E" w:rsidP="00042E0E">
      <w:pPr>
        <w:spacing w:after="0" w:line="259" w:lineRule="auto"/>
        <w:ind w:left="600" w:right="0" w:firstLine="0"/>
        <w:jc w:val="left"/>
      </w:pPr>
      <w:r>
        <w:t xml:space="preserve"> </w:t>
      </w:r>
    </w:p>
    <w:p w14:paraId="439A8332" w14:textId="77777777" w:rsidR="00042E0E" w:rsidRDefault="00042E0E" w:rsidP="00042E0E">
      <w:pPr>
        <w:ind w:left="715" w:right="610"/>
      </w:pPr>
      <w:r>
        <w:t>5.2.</w:t>
      </w:r>
      <w:r>
        <w:rPr>
          <w:rFonts w:ascii="Arial" w:eastAsia="Arial" w:hAnsi="Arial" w:cs="Arial"/>
        </w:rPr>
        <w:t xml:space="preserve"> </w:t>
      </w:r>
      <w:r>
        <w:t xml:space="preserve">LSA biedru pienākumi: </w:t>
      </w:r>
    </w:p>
    <w:p w14:paraId="439A8333" w14:textId="39FE54B0" w:rsidR="00042E0E" w:rsidRDefault="00042E0E" w:rsidP="00042E0E">
      <w:pPr>
        <w:ind w:left="715" w:right="610"/>
      </w:pPr>
      <w:r>
        <w:t>5.2.1.</w:t>
      </w:r>
      <w:r>
        <w:rPr>
          <w:rFonts w:ascii="Arial" w:eastAsia="Arial" w:hAnsi="Arial" w:cs="Arial"/>
        </w:rPr>
        <w:t xml:space="preserve"> </w:t>
      </w:r>
      <w:r>
        <w:t xml:space="preserve">ievērot LSA statūtus un pildīt </w:t>
      </w:r>
      <w:r w:rsidR="008A385E">
        <w:t>B</w:t>
      </w:r>
      <w:r>
        <w:t xml:space="preserve">iedru sapulces un </w:t>
      </w:r>
      <w:r w:rsidR="008A385E">
        <w:t>V</w:t>
      </w:r>
      <w:r>
        <w:t xml:space="preserve">aldes lēmumus </w:t>
      </w:r>
    </w:p>
    <w:p w14:paraId="439A8334" w14:textId="77777777" w:rsidR="00042E0E" w:rsidRDefault="00042E0E" w:rsidP="00042E0E">
      <w:pPr>
        <w:ind w:left="715" w:right="610"/>
      </w:pPr>
      <w:r>
        <w:t>5.2.2.</w:t>
      </w:r>
      <w:r>
        <w:rPr>
          <w:rFonts w:ascii="Arial" w:eastAsia="Arial" w:hAnsi="Arial" w:cs="Arial"/>
        </w:rPr>
        <w:t xml:space="preserve"> </w:t>
      </w:r>
      <w:r>
        <w:t xml:space="preserve">regulāri maksāt biedra naudu, </w:t>
      </w:r>
    </w:p>
    <w:p w14:paraId="439A8335" w14:textId="77777777" w:rsidR="00042E0E" w:rsidRDefault="00042E0E" w:rsidP="00042E0E">
      <w:pPr>
        <w:ind w:left="715" w:right="610"/>
      </w:pPr>
      <w:r>
        <w:t>5.2.3.</w:t>
      </w:r>
      <w:r>
        <w:rPr>
          <w:rFonts w:ascii="Arial" w:eastAsia="Arial" w:hAnsi="Arial" w:cs="Arial"/>
        </w:rPr>
        <w:t xml:space="preserve"> </w:t>
      </w:r>
      <w:r>
        <w:t xml:space="preserve">ar savu aktīvu līdzdarbību atbalstīt LSA mērķa un uzdevumu realizēšanu, </w:t>
      </w:r>
    </w:p>
    <w:p w14:paraId="439A8336" w14:textId="77777777" w:rsidR="00042E0E" w:rsidRDefault="00042E0E" w:rsidP="006855DF">
      <w:pPr>
        <w:ind w:left="715" w:right="610"/>
      </w:pPr>
      <w:r>
        <w:t>5.2.4.</w:t>
      </w:r>
      <w:r>
        <w:rPr>
          <w:rFonts w:ascii="Arial" w:eastAsia="Arial" w:hAnsi="Arial" w:cs="Arial"/>
        </w:rPr>
        <w:t xml:space="preserve"> </w:t>
      </w:r>
      <w:r>
        <w:t xml:space="preserve">cienīt un celt LSA prestižu un nepieļaut tā graušanu sabiedrībā. </w:t>
      </w:r>
    </w:p>
    <w:p w14:paraId="439A8337" w14:textId="3D8E01E3" w:rsidR="00042E0E" w:rsidRDefault="00042E0E" w:rsidP="00042E0E">
      <w:pPr>
        <w:spacing w:after="0" w:line="258" w:lineRule="auto"/>
        <w:ind w:left="720" w:right="0" w:firstLine="0"/>
        <w:jc w:val="left"/>
      </w:pPr>
      <w:r>
        <w:t>5.3.</w:t>
      </w:r>
      <w:r>
        <w:rPr>
          <w:rFonts w:ascii="Arial" w:eastAsia="Arial" w:hAnsi="Arial" w:cs="Arial"/>
        </w:rPr>
        <w:t xml:space="preserve"> </w:t>
      </w:r>
      <w:r>
        <w:t xml:space="preserve">Saistības biedram var noteikt ar </w:t>
      </w:r>
      <w:r w:rsidR="008A385E">
        <w:t>B</w:t>
      </w:r>
      <w:r>
        <w:t xml:space="preserve">iedru sapulces vai </w:t>
      </w:r>
      <w:r w:rsidR="008A385E">
        <w:t>V</w:t>
      </w:r>
      <w:r>
        <w:t xml:space="preserve">aldes lēmumu. Nosakot biedram saistības, kas atšķiras no citu biedru saistībām, ir nepieciešama šā biedra piekrišana. </w:t>
      </w:r>
    </w:p>
    <w:p w14:paraId="439A8338" w14:textId="77777777" w:rsidR="00042E0E" w:rsidRDefault="00042E0E" w:rsidP="00042E0E">
      <w:pPr>
        <w:spacing w:after="14" w:line="259" w:lineRule="auto"/>
        <w:ind w:left="600" w:right="0" w:firstLine="0"/>
        <w:jc w:val="left"/>
      </w:pPr>
      <w:r>
        <w:t xml:space="preserve"> </w:t>
      </w:r>
    </w:p>
    <w:p w14:paraId="439A8339" w14:textId="77777777" w:rsidR="00042E0E" w:rsidRDefault="00042E0E" w:rsidP="00042E0E">
      <w:pPr>
        <w:pStyle w:val="Virsraksts1"/>
        <w:ind w:left="955"/>
      </w:pPr>
      <w:r>
        <w:t>6.</w:t>
      </w:r>
      <w:r>
        <w:rPr>
          <w:rFonts w:ascii="Arial" w:eastAsia="Arial" w:hAnsi="Arial" w:cs="Arial"/>
        </w:rPr>
        <w:t xml:space="preserve"> </w:t>
      </w:r>
      <w:r>
        <w:t xml:space="preserve">nodaļa. LSA darba komisijas </w:t>
      </w:r>
    </w:p>
    <w:p w14:paraId="439A833A" w14:textId="77777777" w:rsidR="00042E0E" w:rsidRDefault="00042E0E" w:rsidP="00042E0E">
      <w:pPr>
        <w:spacing w:after="22" w:line="259" w:lineRule="auto"/>
        <w:ind w:left="600" w:right="0" w:firstLine="0"/>
        <w:jc w:val="left"/>
      </w:pPr>
      <w:r>
        <w:rPr>
          <w:b/>
        </w:rPr>
        <w:t xml:space="preserve"> </w:t>
      </w:r>
    </w:p>
    <w:p w14:paraId="439A833B" w14:textId="0D43C37C" w:rsidR="00042E0E" w:rsidRDefault="00042E0E" w:rsidP="00042E0E">
      <w:pPr>
        <w:ind w:left="715" w:right="610"/>
      </w:pPr>
      <w:r>
        <w:t>6.1.</w:t>
      </w:r>
      <w:r>
        <w:rPr>
          <w:rFonts w:ascii="Arial" w:eastAsia="Arial" w:hAnsi="Arial" w:cs="Arial"/>
        </w:rPr>
        <w:t xml:space="preserve"> </w:t>
      </w:r>
      <w:r>
        <w:t xml:space="preserve">Ar Valdes lēmumu var tikt izveidotas LSA sporta veidu un citu </w:t>
      </w:r>
      <w:r w:rsidR="00E17B32">
        <w:t>jautājumu</w:t>
      </w:r>
      <w:r>
        <w:t xml:space="preserve"> darba komisijas, iesniedzot Valdei komisijas darbības nolikumu; </w:t>
      </w:r>
    </w:p>
    <w:p w14:paraId="439A833C" w14:textId="77777777" w:rsidR="00042E0E" w:rsidRDefault="00042E0E" w:rsidP="00042E0E">
      <w:pPr>
        <w:ind w:left="715" w:right="610"/>
      </w:pPr>
      <w:r>
        <w:t>6.2.</w:t>
      </w:r>
      <w:r>
        <w:rPr>
          <w:rFonts w:ascii="Arial" w:eastAsia="Arial" w:hAnsi="Arial" w:cs="Arial"/>
        </w:rPr>
        <w:t xml:space="preserve"> </w:t>
      </w:r>
      <w:r>
        <w:t xml:space="preserve">Komisiju darbību, tiesības un pienākumus, kā arī attiecības ar LSA regulē nolikums, ko apstiprina LSA Valde. </w:t>
      </w:r>
    </w:p>
    <w:p w14:paraId="439A833D" w14:textId="77777777" w:rsidR="00042E0E" w:rsidRDefault="00042E0E" w:rsidP="00042E0E">
      <w:pPr>
        <w:ind w:left="715" w:right="610"/>
      </w:pPr>
      <w:r>
        <w:t>6.3.</w:t>
      </w:r>
      <w:r>
        <w:rPr>
          <w:rFonts w:ascii="Arial" w:eastAsia="Arial" w:hAnsi="Arial" w:cs="Arial"/>
        </w:rPr>
        <w:t xml:space="preserve"> </w:t>
      </w:r>
      <w:r>
        <w:t xml:space="preserve">Veidojot komisiju, no </w:t>
      </w:r>
      <w:r w:rsidR="00DC6893">
        <w:t>v</w:t>
      </w:r>
      <w:r>
        <w:t>aldes sastāva tiek noteik</w:t>
      </w:r>
      <w:r w:rsidR="00DC6893">
        <w:t>t</w:t>
      </w:r>
      <w:r>
        <w:t xml:space="preserve">s atbildīgais par komisijas darbu. </w:t>
      </w:r>
    </w:p>
    <w:p w14:paraId="439A833E" w14:textId="77777777" w:rsidR="00042E0E" w:rsidRDefault="00042E0E" w:rsidP="00042E0E">
      <w:pPr>
        <w:ind w:left="715" w:right="610"/>
      </w:pPr>
      <w:r>
        <w:t>6.4.</w:t>
      </w:r>
      <w:r>
        <w:rPr>
          <w:rFonts w:ascii="Arial" w:eastAsia="Arial" w:hAnsi="Arial" w:cs="Arial"/>
        </w:rPr>
        <w:t xml:space="preserve"> </w:t>
      </w:r>
      <w:r>
        <w:t xml:space="preserve">Komisijas darbam ir konsultatīvs raksturs. </w:t>
      </w:r>
    </w:p>
    <w:p w14:paraId="439A833F" w14:textId="5B85630A" w:rsidR="00042E0E" w:rsidRDefault="00042E0E" w:rsidP="00042E0E">
      <w:pPr>
        <w:ind w:left="715" w:right="610"/>
      </w:pPr>
      <w:r>
        <w:t>6.5.</w:t>
      </w:r>
      <w:r>
        <w:rPr>
          <w:rFonts w:ascii="Arial" w:eastAsia="Arial" w:hAnsi="Arial" w:cs="Arial"/>
        </w:rPr>
        <w:t xml:space="preserve"> </w:t>
      </w:r>
      <w:r>
        <w:t xml:space="preserve">Pastāvīgo komisiju galvenie uzdevumi ir sagatavot priekšlikumus LSA </w:t>
      </w:r>
      <w:r w:rsidR="008A385E">
        <w:t>V</w:t>
      </w:r>
      <w:r>
        <w:t xml:space="preserve">aldei par sekojošiem jautājumiem: </w:t>
      </w:r>
    </w:p>
    <w:p w14:paraId="439A8340" w14:textId="77777777" w:rsidR="00042E0E" w:rsidRDefault="00042E0E" w:rsidP="00042E0E">
      <w:pPr>
        <w:ind w:left="715" w:right="610"/>
      </w:pPr>
      <w:r>
        <w:rPr>
          <w:sz w:val="22"/>
        </w:rPr>
        <w:t>6.5.1.</w:t>
      </w:r>
      <w:r>
        <w:rPr>
          <w:rFonts w:ascii="Arial" w:eastAsia="Arial" w:hAnsi="Arial" w:cs="Arial"/>
          <w:sz w:val="22"/>
        </w:rPr>
        <w:t xml:space="preserve"> </w:t>
      </w:r>
      <w:r>
        <w:t xml:space="preserve">Par Latvijas Čempionātu un pārējo Latvijas sacensību kalendāru un nolikumiem; </w:t>
      </w:r>
      <w:r>
        <w:rPr>
          <w:sz w:val="22"/>
        </w:rPr>
        <w:t>6.5.2.</w:t>
      </w:r>
      <w:r>
        <w:rPr>
          <w:rFonts w:ascii="Arial" w:eastAsia="Arial" w:hAnsi="Arial" w:cs="Arial"/>
          <w:sz w:val="22"/>
        </w:rPr>
        <w:t xml:space="preserve"> </w:t>
      </w:r>
      <w:r>
        <w:t xml:space="preserve">Par dalību starptautiskās sacensībās (sezonas sacensību kalendārs un atlases kritēriji); </w:t>
      </w:r>
    </w:p>
    <w:p w14:paraId="439A8341" w14:textId="77777777" w:rsidR="00042E0E" w:rsidRDefault="00042E0E" w:rsidP="00042E0E">
      <w:pPr>
        <w:ind w:left="715" w:right="610"/>
      </w:pPr>
      <w:r>
        <w:rPr>
          <w:sz w:val="22"/>
        </w:rPr>
        <w:t>6.5.3.</w:t>
      </w:r>
      <w:r>
        <w:rPr>
          <w:rFonts w:ascii="Arial" w:eastAsia="Arial" w:hAnsi="Arial" w:cs="Arial"/>
          <w:sz w:val="22"/>
        </w:rPr>
        <w:t xml:space="preserve"> </w:t>
      </w:r>
      <w:r>
        <w:t xml:space="preserve">Par Latvijas izlases sastāvu, veidošanas noteikumiem, atlases kritērijiem; </w:t>
      </w:r>
    </w:p>
    <w:p w14:paraId="439A8342" w14:textId="77777777" w:rsidR="00042E0E" w:rsidRDefault="00042E0E" w:rsidP="00042E0E">
      <w:pPr>
        <w:ind w:left="715" w:right="610"/>
      </w:pPr>
      <w:r>
        <w:rPr>
          <w:sz w:val="22"/>
        </w:rPr>
        <w:t>6.5.4.</w:t>
      </w:r>
      <w:r>
        <w:rPr>
          <w:rFonts w:ascii="Arial" w:eastAsia="Arial" w:hAnsi="Arial" w:cs="Arial"/>
          <w:sz w:val="22"/>
        </w:rPr>
        <w:t xml:space="preserve"> </w:t>
      </w:r>
      <w:r>
        <w:t xml:space="preserve">Darba komisijas priekšlikumi tiek iesniegti Valdei </w:t>
      </w:r>
      <w:proofErr w:type="spellStart"/>
      <w:r>
        <w:t>rakstveidā</w:t>
      </w:r>
      <w:proofErr w:type="spellEnd"/>
      <w:r>
        <w:t xml:space="preserve">, to īsteno atbildīgais pārstāvis par komisijas darbu. </w:t>
      </w:r>
    </w:p>
    <w:p w14:paraId="439A8343" w14:textId="77777777" w:rsidR="00042E0E" w:rsidRDefault="00042E0E" w:rsidP="00042E0E">
      <w:pPr>
        <w:spacing w:after="33" w:line="259" w:lineRule="auto"/>
        <w:ind w:left="600" w:right="0" w:firstLine="0"/>
        <w:jc w:val="left"/>
      </w:pPr>
      <w:r>
        <w:t xml:space="preserve"> </w:t>
      </w:r>
    </w:p>
    <w:p w14:paraId="439A8344" w14:textId="77777777" w:rsidR="00042E0E" w:rsidRDefault="00042E0E" w:rsidP="00042E0E">
      <w:pPr>
        <w:pStyle w:val="Virsraksts1"/>
        <w:ind w:left="955"/>
      </w:pPr>
      <w:r>
        <w:t>7.</w:t>
      </w:r>
      <w:r>
        <w:rPr>
          <w:rFonts w:ascii="Arial" w:eastAsia="Arial" w:hAnsi="Arial" w:cs="Arial"/>
        </w:rPr>
        <w:t xml:space="preserve"> </w:t>
      </w:r>
      <w:r>
        <w:t xml:space="preserve">nodaļa. Biedru sapulces sasaukšana un lēmumu pieņemšana </w:t>
      </w:r>
    </w:p>
    <w:p w14:paraId="439A8345" w14:textId="77777777" w:rsidR="00042E0E" w:rsidRDefault="00042E0E" w:rsidP="00042E0E">
      <w:pPr>
        <w:spacing w:after="19" w:line="259" w:lineRule="auto"/>
        <w:ind w:left="600" w:right="0" w:firstLine="0"/>
        <w:jc w:val="left"/>
      </w:pPr>
      <w:r>
        <w:rPr>
          <w:b/>
        </w:rPr>
        <w:t xml:space="preserve"> </w:t>
      </w:r>
    </w:p>
    <w:p w14:paraId="439A8346" w14:textId="77777777" w:rsidR="00042E0E" w:rsidRDefault="00042E0E" w:rsidP="00042E0E">
      <w:pPr>
        <w:ind w:left="715" w:right="610"/>
      </w:pPr>
      <w:r>
        <w:t>7.1.</w:t>
      </w:r>
      <w:r>
        <w:rPr>
          <w:rFonts w:ascii="Arial" w:eastAsia="Arial" w:hAnsi="Arial" w:cs="Arial"/>
        </w:rPr>
        <w:t xml:space="preserve"> </w:t>
      </w:r>
      <w:r>
        <w:t xml:space="preserve">Biedru sapulce ir augstākā LSA lēmējinstitūcija. </w:t>
      </w:r>
    </w:p>
    <w:p w14:paraId="439A8347" w14:textId="781E3C14" w:rsidR="00042E0E" w:rsidRDefault="00042E0E" w:rsidP="00042E0E">
      <w:pPr>
        <w:ind w:left="715" w:right="610"/>
      </w:pPr>
      <w:r>
        <w:t>7.2.</w:t>
      </w:r>
      <w:r>
        <w:rPr>
          <w:rFonts w:ascii="Arial" w:eastAsia="Arial" w:hAnsi="Arial" w:cs="Arial"/>
        </w:rPr>
        <w:t xml:space="preserve"> </w:t>
      </w:r>
      <w:r>
        <w:t xml:space="preserve">Biedrs piedalās </w:t>
      </w:r>
      <w:r w:rsidR="00127F43">
        <w:t>B</w:t>
      </w:r>
      <w:r>
        <w:t xml:space="preserve">iedru sapulcē ar pārstāvja starpniecību. Pilnvara pārstāvēt biedru sapulcē, piedalīties un balsot </w:t>
      </w:r>
      <w:r w:rsidR="00127F43">
        <w:t>B</w:t>
      </w:r>
      <w:r>
        <w:t xml:space="preserve">iedru sapulcē izdodama </w:t>
      </w:r>
      <w:proofErr w:type="spellStart"/>
      <w:r>
        <w:t>rakstveidā</w:t>
      </w:r>
      <w:proofErr w:type="spellEnd"/>
      <w:r>
        <w:t xml:space="preserve">. </w:t>
      </w:r>
    </w:p>
    <w:p w14:paraId="439A8348" w14:textId="40FFD132" w:rsidR="00042E0E" w:rsidRDefault="00042E0E" w:rsidP="00042E0E">
      <w:pPr>
        <w:ind w:left="715" w:right="610"/>
      </w:pPr>
      <w:r>
        <w:lastRenderedPageBreak/>
        <w:t>7.3.</w:t>
      </w:r>
      <w:r>
        <w:rPr>
          <w:rFonts w:ascii="Arial" w:eastAsia="Arial" w:hAnsi="Arial" w:cs="Arial"/>
        </w:rPr>
        <w:t xml:space="preserve"> </w:t>
      </w:r>
      <w:r>
        <w:t xml:space="preserve">Kārtējā </w:t>
      </w:r>
      <w:r w:rsidR="00B27043">
        <w:t>B</w:t>
      </w:r>
      <w:r>
        <w:t>iedru sapulce tiek sasaukta vienu reizi gadā - ne vēlāk kā līdz</w:t>
      </w:r>
      <w:r w:rsidR="006615BE">
        <w:t xml:space="preserve"> </w:t>
      </w:r>
      <w:r w:rsidR="00C74B33">
        <w:rPr>
          <w:color w:val="auto"/>
        </w:rPr>
        <w:t>31.martam.</w:t>
      </w:r>
    </w:p>
    <w:p w14:paraId="439A8349" w14:textId="3C9109EE" w:rsidR="00042E0E" w:rsidRDefault="00042E0E" w:rsidP="00042E0E">
      <w:pPr>
        <w:ind w:left="715" w:right="610"/>
      </w:pPr>
      <w:r>
        <w:t>7.4.</w:t>
      </w:r>
      <w:r>
        <w:rPr>
          <w:rFonts w:ascii="Arial" w:eastAsia="Arial" w:hAnsi="Arial" w:cs="Arial"/>
        </w:rPr>
        <w:t xml:space="preserve"> </w:t>
      </w:r>
      <w:r>
        <w:t xml:space="preserve">Ārkārtas </w:t>
      </w:r>
      <w:r w:rsidR="00B27043">
        <w:t>B</w:t>
      </w:r>
      <w:r>
        <w:t xml:space="preserve">iedru sapulce var tikt sasaukta pēc </w:t>
      </w:r>
      <w:r w:rsidR="00B27043">
        <w:t>V</w:t>
      </w:r>
      <w:r>
        <w:t xml:space="preserve">aldes iniciatīvas, vai ja to </w:t>
      </w:r>
      <w:proofErr w:type="spellStart"/>
      <w:r>
        <w:t>rakstveidā</w:t>
      </w:r>
      <w:proofErr w:type="spellEnd"/>
      <w:r>
        <w:t xml:space="preserve"> pieprasa ne mazāk kā viena desmitā daļa LSA biedru, norādot sasaukšanas iemeslu. </w:t>
      </w:r>
    </w:p>
    <w:p w14:paraId="439A834A" w14:textId="647EBE21" w:rsidR="00042E0E" w:rsidRDefault="00042E0E" w:rsidP="00042E0E">
      <w:pPr>
        <w:ind w:left="715" w:right="610"/>
      </w:pPr>
      <w:r>
        <w:t>7.5.</w:t>
      </w:r>
      <w:r>
        <w:rPr>
          <w:rFonts w:ascii="Arial" w:eastAsia="Arial" w:hAnsi="Arial" w:cs="Arial"/>
        </w:rPr>
        <w:t xml:space="preserve"> </w:t>
      </w:r>
      <w:r>
        <w:t>Biedru sapulce tiek sasaukta, ne vēlāk kā trīs nedēļas pirms sapulces nosūtot katram biedram rakstisku uzaicinājumu</w:t>
      </w:r>
      <w:r w:rsidR="00D5364F">
        <w:t xml:space="preserve"> un </w:t>
      </w:r>
      <w:r>
        <w:t xml:space="preserve"> informējot elektroniski. </w:t>
      </w:r>
    </w:p>
    <w:p w14:paraId="439A834B" w14:textId="77777777" w:rsidR="00042E0E" w:rsidRDefault="00042E0E" w:rsidP="00042E0E">
      <w:pPr>
        <w:ind w:left="715" w:right="610"/>
      </w:pPr>
      <w:r>
        <w:t>7.6.</w:t>
      </w:r>
      <w:r>
        <w:rPr>
          <w:rFonts w:ascii="Arial" w:eastAsia="Arial" w:hAnsi="Arial" w:cs="Arial"/>
        </w:rPr>
        <w:t xml:space="preserve"> </w:t>
      </w:r>
      <w:r>
        <w:t xml:space="preserve">Biedru sapulce ir lemttiesīga, ja tajā piedalās vairāk kā puse no biedriem. </w:t>
      </w:r>
    </w:p>
    <w:p w14:paraId="439A834C" w14:textId="14659416" w:rsidR="00042E0E" w:rsidRDefault="00042E0E" w:rsidP="00042E0E">
      <w:pPr>
        <w:ind w:left="715" w:right="610"/>
      </w:pPr>
      <w:r>
        <w:t>7.7.</w:t>
      </w:r>
      <w:r>
        <w:rPr>
          <w:rFonts w:ascii="Arial" w:eastAsia="Arial" w:hAnsi="Arial" w:cs="Arial"/>
        </w:rPr>
        <w:t xml:space="preserve"> </w:t>
      </w:r>
      <w:r>
        <w:t xml:space="preserve">Ja </w:t>
      </w:r>
      <w:r w:rsidR="000A4E1F">
        <w:t>B</w:t>
      </w:r>
      <w:r>
        <w:t xml:space="preserve">iedru sapulce nav lemttiesīga kvoruma trūkuma dēļ, trīs nedēļu laikā tiek sasaukta atkārtota </w:t>
      </w:r>
      <w:r w:rsidR="000A4E1F">
        <w:t>B</w:t>
      </w:r>
      <w:r>
        <w:t xml:space="preserve">iedru sapulce, kas ir tiesīga pieņemt lēmumus neatkarīgi no klātesošo biedru skaita, ar nosacījumu, ka tajā piedalās vismaz divi biedri. </w:t>
      </w:r>
    </w:p>
    <w:p w14:paraId="439A834D" w14:textId="77777777" w:rsidR="00042E0E" w:rsidRDefault="00042E0E" w:rsidP="00042E0E">
      <w:pPr>
        <w:ind w:left="715" w:right="610"/>
      </w:pPr>
      <w:r>
        <w:t>7.8.</w:t>
      </w:r>
      <w:r>
        <w:rPr>
          <w:rFonts w:ascii="Arial" w:eastAsia="Arial" w:hAnsi="Arial" w:cs="Arial"/>
        </w:rPr>
        <w:t xml:space="preserve"> </w:t>
      </w:r>
      <w:r>
        <w:t xml:space="preserve">Biedru sapulces lēmums ir pieņemts, ja par to nobalso vairāk kā puse no klātesošajiem biedriem. Lēmums par statūtu grozījumiem, LSA darbības izbeigšanu un turpināšanu ir pieņemts, ja par to nobalso vairāk kā divas trešdaļas no klātesošajiem biedriem. </w:t>
      </w:r>
    </w:p>
    <w:p w14:paraId="439A834E" w14:textId="77777777" w:rsidR="00042E0E" w:rsidRDefault="00042E0E" w:rsidP="00042E0E">
      <w:pPr>
        <w:spacing w:after="57" w:line="248" w:lineRule="auto"/>
        <w:ind w:left="600" w:right="8987" w:firstLine="0"/>
        <w:jc w:val="left"/>
      </w:pPr>
      <w:r>
        <w:rPr>
          <w:sz w:val="26"/>
        </w:rPr>
        <w:t xml:space="preserve"> </w:t>
      </w:r>
      <w:r>
        <w:rPr>
          <w:sz w:val="22"/>
        </w:rPr>
        <w:t xml:space="preserve"> </w:t>
      </w:r>
    </w:p>
    <w:p w14:paraId="439A834F" w14:textId="77777777" w:rsidR="00042E0E" w:rsidRDefault="00042E0E" w:rsidP="00042E0E">
      <w:pPr>
        <w:pStyle w:val="Virsraksts1"/>
        <w:ind w:left="955"/>
      </w:pPr>
      <w:r>
        <w:t>8.</w:t>
      </w:r>
      <w:r>
        <w:rPr>
          <w:rFonts w:ascii="Arial" w:eastAsia="Arial" w:hAnsi="Arial" w:cs="Arial"/>
        </w:rPr>
        <w:t xml:space="preserve"> </w:t>
      </w:r>
      <w:r>
        <w:t xml:space="preserve">nodaļa. Izpildinstitūcija </w:t>
      </w:r>
    </w:p>
    <w:p w14:paraId="439A8350" w14:textId="77777777" w:rsidR="00042E0E" w:rsidRDefault="00042E0E" w:rsidP="00042E0E">
      <w:pPr>
        <w:spacing w:after="17" w:line="259" w:lineRule="auto"/>
        <w:ind w:left="600" w:right="0" w:firstLine="0"/>
        <w:jc w:val="left"/>
      </w:pPr>
      <w:r>
        <w:rPr>
          <w:b/>
        </w:rPr>
        <w:t xml:space="preserve"> </w:t>
      </w:r>
    </w:p>
    <w:p w14:paraId="439A8351" w14:textId="39EE0CA6" w:rsidR="00042E0E" w:rsidRDefault="00042E0E" w:rsidP="00042E0E">
      <w:pPr>
        <w:ind w:left="715" w:right="610"/>
      </w:pPr>
      <w:r>
        <w:t>8.1.</w:t>
      </w:r>
      <w:r>
        <w:rPr>
          <w:rFonts w:ascii="Arial" w:eastAsia="Arial" w:hAnsi="Arial" w:cs="Arial"/>
        </w:rPr>
        <w:t xml:space="preserve"> </w:t>
      </w:r>
      <w:r>
        <w:t xml:space="preserve">LSA izpildinstitūcija ir </w:t>
      </w:r>
      <w:r w:rsidR="002D47C8">
        <w:t>V</w:t>
      </w:r>
      <w:r>
        <w:t xml:space="preserve">alde, kas sastāv no deviņiem valdes locekļiem. Valdes locekļu pilnvaru termiņš ir 4 (četri) gadi. </w:t>
      </w:r>
    </w:p>
    <w:p w14:paraId="439A8352" w14:textId="77777777" w:rsidR="00841AAE" w:rsidRDefault="00841AAE" w:rsidP="00841AAE">
      <w:pPr>
        <w:ind w:left="715" w:right="610"/>
      </w:pPr>
      <w:r>
        <w:t>8.1.1. Valde sastāv no valdes priekšsēdētāja (LSA prezidents), valdes priekšsēdētāja vietnieka (LSA viceprezidents) un septiņiem valdes locekļiem.</w:t>
      </w:r>
    </w:p>
    <w:p w14:paraId="439A8353" w14:textId="58511E5D" w:rsidR="00841AAE" w:rsidRPr="00417CE0" w:rsidRDefault="00042E0E" w:rsidP="00042E0E">
      <w:pPr>
        <w:ind w:left="715" w:right="610"/>
        <w:rPr>
          <w:strike/>
          <w:color w:val="FF0000"/>
        </w:rPr>
      </w:pPr>
      <w:r w:rsidRPr="00417CE0">
        <w:t>8.2.</w:t>
      </w:r>
      <w:r w:rsidRPr="00417CE0">
        <w:rPr>
          <w:rFonts w:ascii="Arial" w:eastAsia="Arial" w:hAnsi="Arial" w:cs="Arial"/>
        </w:rPr>
        <w:t xml:space="preserve"> </w:t>
      </w:r>
      <w:r w:rsidRPr="00417CE0">
        <w:t xml:space="preserve">Valdes priekšsēdētāju </w:t>
      </w:r>
      <w:r w:rsidRPr="00417CE0">
        <w:rPr>
          <w:color w:val="auto"/>
        </w:rPr>
        <w:t xml:space="preserve">(LSA Prezidents), </w:t>
      </w:r>
      <w:r w:rsidR="009A4AD3">
        <w:rPr>
          <w:color w:val="auto"/>
        </w:rPr>
        <w:t>V</w:t>
      </w:r>
      <w:r w:rsidR="00841AAE" w:rsidRPr="00417CE0">
        <w:rPr>
          <w:color w:val="auto"/>
        </w:rPr>
        <w:t>aldes priekšsēdētāja vietnieku (LSA viceprezidents)</w:t>
      </w:r>
      <w:r w:rsidRPr="00417CE0">
        <w:rPr>
          <w:color w:val="auto"/>
        </w:rPr>
        <w:t xml:space="preserve"> </w:t>
      </w:r>
      <w:r w:rsidRPr="00417CE0">
        <w:t xml:space="preserve">un </w:t>
      </w:r>
      <w:r w:rsidR="00EC66BD">
        <w:t>V</w:t>
      </w:r>
      <w:r w:rsidRPr="00417CE0">
        <w:t xml:space="preserve">aldes locekļus </w:t>
      </w:r>
      <w:proofErr w:type="spellStart"/>
      <w:r w:rsidRPr="00417CE0">
        <w:t>ievēl</w:t>
      </w:r>
      <w:proofErr w:type="spellEnd"/>
      <w:r w:rsidRPr="00417CE0">
        <w:t xml:space="preserve"> </w:t>
      </w:r>
      <w:r w:rsidR="00EC66BD">
        <w:t>B</w:t>
      </w:r>
      <w:r w:rsidRPr="00417CE0">
        <w:t xml:space="preserve">iedru sapulce. </w:t>
      </w:r>
    </w:p>
    <w:p w14:paraId="439A8354" w14:textId="237E351B" w:rsidR="00042E0E" w:rsidRPr="00417CE0" w:rsidRDefault="00042E0E" w:rsidP="00042E0E">
      <w:pPr>
        <w:ind w:left="715" w:right="610"/>
        <w:rPr>
          <w:color w:val="auto"/>
        </w:rPr>
      </w:pPr>
      <w:r w:rsidRPr="00417CE0">
        <w:rPr>
          <w:color w:val="auto"/>
        </w:rPr>
        <w:t xml:space="preserve">8.3. Lemjot par </w:t>
      </w:r>
      <w:r w:rsidR="009A4AD3">
        <w:rPr>
          <w:color w:val="auto"/>
        </w:rPr>
        <w:t>V</w:t>
      </w:r>
      <w:r w:rsidRPr="00417CE0">
        <w:rPr>
          <w:color w:val="auto"/>
        </w:rPr>
        <w:t>aldes locekļu iecelšanu:</w:t>
      </w:r>
    </w:p>
    <w:p w14:paraId="439A8355" w14:textId="1CAEF59A" w:rsidR="00042E0E" w:rsidRPr="00417CE0" w:rsidRDefault="00042E0E" w:rsidP="00042E0E">
      <w:pPr>
        <w:ind w:left="715" w:right="610"/>
        <w:rPr>
          <w:color w:val="auto"/>
        </w:rPr>
      </w:pPr>
      <w:r w:rsidRPr="00417CE0">
        <w:rPr>
          <w:color w:val="auto"/>
        </w:rPr>
        <w:t xml:space="preserve">8.3.1. vispirms tiek ievēlēts Valdes priekšsēdētājs (Prezidents). Valdes priekšsēdētāja kandidātu ievēlēšanai var izvirzīt jebkurš no biedriem un šāds kandidāts ir izvirzāms un piesakāms esošajai </w:t>
      </w:r>
      <w:r w:rsidR="00EC66BD">
        <w:rPr>
          <w:color w:val="auto"/>
        </w:rPr>
        <w:t>V</w:t>
      </w:r>
      <w:r w:rsidRPr="00417CE0">
        <w:rPr>
          <w:color w:val="auto"/>
        </w:rPr>
        <w:t xml:space="preserve">aldei ne vēlāk kā 15 (piecpadsmit) darbdienas pirms </w:t>
      </w:r>
      <w:r w:rsidR="009A395B">
        <w:rPr>
          <w:color w:val="auto"/>
        </w:rPr>
        <w:t>B</w:t>
      </w:r>
      <w:r w:rsidRPr="00417CE0">
        <w:rPr>
          <w:color w:val="auto"/>
        </w:rPr>
        <w:t xml:space="preserve">iedru sapulces. Pēc minētā termiņa </w:t>
      </w:r>
      <w:r w:rsidR="009A395B">
        <w:rPr>
          <w:color w:val="auto"/>
        </w:rPr>
        <w:t>V</w:t>
      </w:r>
      <w:r w:rsidRPr="00417CE0">
        <w:rPr>
          <w:color w:val="auto"/>
        </w:rPr>
        <w:t>aldes priekšsēdētāja (Prezidenta) kandidāts nevar tikt izvirzīts, izņemot gadījumu, ja noteiktajā termiņā nav izvirzīts nevie</w:t>
      </w:r>
      <w:r w:rsidR="00E35C09" w:rsidRPr="00417CE0">
        <w:rPr>
          <w:color w:val="auto"/>
        </w:rPr>
        <w:t>ns kandidāts.</w:t>
      </w:r>
    </w:p>
    <w:p w14:paraId="439A8356" w14:textId="5C12BD7F" w:rsidR="00042E0E" w:rsidRPr="00417CE0" w:rsidRDefault="00042E0E" w:rsidP="00042E0E">
      <w:pPr>
        <w:ind w:left="715" w:right="610"/>
        <w:rPr>
          <w:color w:val="auto"/>
        </w:rPr>
      </w:pPr>
      <w:r w:rsidRPr="00417CE0">
        <w:rPr>
          <w:color w:val="auto"/>
        </w:rPr>
        <w:t xml:space="preserve">8.3.2. Valdes priekšsēdētājs (Prezidents) pēc tā ievēlēšanas izvirza vienu </w:t>
      </w:r>
      <w:r w:rsidR="009A395B">
        <w:rPr>
          <w:color w:val="auto"/>
        </w:rPr>
        <w:t>V</w:t>
      </w:r>
      <w:r w:rsidRPr="00417CE0">
        <w:rPr>
          <w:color w:val="auto"/>
        </w:rPr>
        <w:t>aldes locekļa kandidātu</w:t>
      </w:r>
      <w:r w:rsidR="00841AAE" w:rsidRPr="00417CE0">
        <w:rPr>
          <w:color w:val="auto"/>
        </w:rPr>
        <w:t xml:space="preserve"> – </w:t>
      </w:r>
      <w:r w:rsidR="009A395B">
        <w:rPr>
          <w:color w:val="auto"/>
        </w:rPr>
        <w:t>V</w:t>
      </w:r>
      <w:r w:rsidR="00841AAE" w:rsidRPr="00417CE0">
        <w:rPr>
          <w:color w:val="auto"/>
        </w:rPr>
        <w:t xml:space="preserve">aldes </w:t>
      </w:r>
      <w:proofErr w:type="spellStart"/>
      <w:r w:rsidR="00841AAE" w:rsidRPr="00417CE0">
        <w:rPr>
          <w:color w:val="auto"/>
        </w:rPr>
        <w:t>priekšēdētāja</w:t>
      </w:r>
      <w:proofErr w:type="spellEnd"/>
      <w:r w:rsidR="00841AAE" w:rsidRPr="00417CE0">
        <w:rPr>
          <w:color w:val="auto"/>
        </w:rPr>
        <w:t xml:space="preserve"> vietnieku</w:t>
      </w:r>
      <w:r w:rsidRPr="00417CE0">
        <w:rPr>
          <w:color w:val="auto"/>
        </w:rPr>
        <w:t xml:space="preserve"> (Viceprezidenta kandidātu), pārējos septiņus </w:t>
      </w:r>
      <w:r w:rsidR="00B9594A">
        <w:rPr>
          <w:color w:val="auto"/>
        </w:rPr>
        <w:t>V</w:t>
      </w:r>
      <w:r w:rsidRPr="00417CE0">
        <w:rPr>
          <w:color w:val="auto"/>
        </w:rPr>
        <w:t>aldes locekļu kandidātus izvirza biedri.</w:t>
      </w:r>
    </w:p>
    <w:p w14:paraId="439A8357" w14:textId="6AEC9387" w:rsidR="00042E0E" w:rsidRPr="00417CE0" w:rsidRDefault="00042E0E" w:rsidP="00042E0E">
      <w:pPr>
        <w:ind w:left="715" w:right="610"/>
        <w:rPr>
          <w:color w:val="auto"/>
        </w:rPr>
      </w:pPr>
      <w:r w:rsidRPr="00417CE0">
        <w:rPr>
          <w:color w:val="auto"/>
        </w:rPr>
        <w:t xml:space="preserve">8.3.3. Balsošana par </w:t>
      </w:r>
      <w:r w:rsidR="00B9594A">
        <w:rPr>
          <w:color w:val="auto"/>
        </w:rPr>
        <w:t>V</w:t>
      </w:r>
      <w:r w:rsidRPr="00417CE0">
        <w:rPr>
          <w:color w:val="auto"/>
        </w:rPr>
        <w:t xml:space="preserve">aldes locekļu kandidātiem notiek par visiem kopā. Ja kāds no biedriem pieprasa balsojumu par katru </w:t>
      </w:r>
      <w:r w:rsidR="00B9594A">
        <w:rPr>
          <w:color w:val="auto"/>
        </w:rPr>
        <w:t>V</w:t>
      </w:r>
      <w:r w:rsidRPr="00417CE0">
        <w:rPr>
          <w:color w:val="auto"/>
        </w:rPr>
        <w:t xml:space="preserve">aldes locekļu kandidātu atsevišķi, tad balsošana tiek rīkota, ja par to lēmumu pieņem </w:t>
      </w:r>
      <w:r w:rsidR="00B9594A">
        <w:rPr>
          <w:color w:val="auto"/>
        </w:rPr>
        <w:t>B</w:t>
      </w:r>
      <w:r w:rsidRPr="00417CE0">
        <w:rPr>
          <w:color w:val="auto"/>
        </w:rPr>
        <w:t>iedru sapulce.</w:t>
      </w:r>
    </w:p>
    <w:p w14:paraId="439A8358" w14:textId="77777777" w:rsidR="00042E0E" w:rsidRPr="00417CE0" w:rsidRDefault="00042E0E" w:rsidP="00042E0E">
      <w:pPr>
        <w:ind w:left="715" w:right="610"/>
        <w:rPr>
          <w:color w:val="auto"/>
        </w:rPr>
      </w:pPr>
      <w:r w:rsidRPr="00417CE0">
        <w:rPr>
          <w:color w:val="auto"/>
        </w:rPr>
        <w:t>8.3.4. Ja no LSA Biedru vidus tiek izvirzīti vairāk nekā 7 (septiņi) kandidāti, tad balsošana notiek par katru kandidātu atsevišķi.</w:t>
      </w:r>
    </w:p>
    <w:p w14:paraId="439A8359" w14:textId="2B65DBE0" w:rsidR="00042E0E" w:rsidRPr="00417CE0" w:rsidRDefault="00042E0E" w:rsidP="00042E0E">
      <w:pPr>
        <w:ind w:left="715" w:right="610"/>
        <w:rPr>
          <w:color w:val="auto"/>
        </w:rPr>
      </w:pPr>
      <w:r w:rsidRPr="00417CE0">
        <w:rPr>
          <w:color w:val="auto"/>
        </w:rPr>
        <w:t xml:space="preserve">8.3.5. Lēmumu pieņem balsojot atklāti. Ja kāds no biedriem pieprasa aizklātu balsošanu, tad aizklāta balsošana tiek rīkota, ja par to lēmumu pieņem </w:t>
      </w:r>
      <w:r w:rsidR="00B01FC5">
        <w:rPr>
          <w:color w:val="auto"/>
        </w:rPr>
        <w:t>B</w:t>
      </w:r>
      <w:r w:rsidRPr="00417CE0">
        <w:rPr>
          <w:color w:val="auto"/>
        </w:rPr>
        <w:t>iedru sapulce.</w:t>
      </w:r>
    </w:p>
    <w:p w14:paraId="439A835A" w14:textId="5A5B296E" w:rsidR="00042E0E" w:rsidRPr="00C74B33" w:rsidRDefault="00042E0E" w:rsidP="00042E0E">
      <w:pPr>
        <w:ind w:left="715" w:right="610"/>
        <w:rPr>
          <w:color w:val="auto"/>
        </w:rPr>
      </w:pPr>
      <w:r w:rsidRPr="00C74B33">
        <w:rPr>
          <w:color w:val="auto"/>
        </w:rPr>
        <w:t>8.4.</w:t>
      </w:r>
      <w:r w:rsidRPr="00C74B33">
        <w:rPr>
          <w:rFonts w:ascii="Arial" w:eastAsia="Arial" w:hAnsi="Arial" w:cs="Arial"/>
          <w:color w:val="auto"/>
        </w:rPr>
        <w:t xml:space="preserve"> </w:t>
      </w:r>
      <w:r w:rsidRPr="00C74B33">
        <w:rPr>
          <w:color w:val="auto"/>
        </w:rPr>
        <w:t xml:space="preserve">Valdes priekšsēdētājs organizē un vada </w:t>
      </w:r>
      <w:r w:rsidR="00B01FC5">
        <w:rPr>
          <w:color w:val="auto"/>
        </w:rPr>
        <w:t>V</w:t>
      </w:r>
      <w:r w:rsidRPr="00C74B33">
        <w:rPr>
          <w:color w:val="auto"/>
        </w:rPr>
        <w:t>aldes d</w:t>
      </w:r>
      <w:r w:rsidR="00F62A4C" w:rsidRPr="00C74B33">
        <w:rPr>
          <w:color w:val="auto"/>
        </w:rPr>
        <w:t xml:space="preserve">arbu. Valdes priekšsēdētājs un viņa vietnieks </w:t>
      </w:r>
      <w:r w:rsidRPr="00C74B33">
        <w:rPr>
          <w:color w:val="auto"/>
        </w:rPr>
        <w:t>bez īpaša pilnvarojuma</w:t>
      </w:r>
      <w:r w:rsidR="00F62A4C" w:rsidRPr="00C74B33">
        <w:rPr>
          <w:color w:val="auto"/>
        </w:rPr>
        <w:t xml:space="preserve"> pārstāv LSA valsts, pašvaldību, </w:t>
      </w:r>
      <w:r w:rsidRPr="00C74B33">
        <w:rPr>
          <w:color w:val="auto"/>
        </w:rPr>
        <w:t xml:space="preserve">privātajās </w:t>
      </w:r>
      <w:r w:rsidR="006855DF" w:rsidRPr="00C74B33">
        <w:rPr>
          <w:color w:val="auto"/>
        </w:rPr>
        <w:t>un</w:t>
      </w:r>
      <w:r w:rsidR="00F62A4C" w:rsidRPr="00C74B33">
        <w:rPr>
          <w:color w:val="auto"/>
        </w:rPr>
        <w:t xml:space="preserve"> citās starptautiskās organizācijās</w:t>
      </w:r>
      <w:r w:rsidRPr="00C74B33">
        <w:rPr>
          <w:color w:val="auto"/>
        </w:rPr>
        <w:t xml:space="preserve">. </w:t>
      </w:r>
      <w:r w:rsidR="00716B7F" w:rsidRPr="00C74B33">
        <w:rPr>
          <w:color w:val="auto"/>
        </w:rPr>
        <w:t xml:space="preserve">Valdes priekšsēdētājs un viņa vietnieks ir tiesīgi pārstāvēt </w:t>
      </w:r>
      <w:r w:rsidR="00F62A4C" w:rsidRPr="00C74B33">
        <w:rPr>
          <w:color w:val="auto"/>
        </w:rPr>
        <w:t>LSA</w:t>
      </w:r>
      <w:r w:rsidR="00716B7F" w:rsidRPr="00C74B33">
        <w:rPr>
          <w:color w:val="auto"/>
        </w:rPr>
        <w:t xml:space="preserve"> katrs atsevišķi, bet pārējie </w:t>
      </w:r>
      <w:r w:rsidR="009424F6">
        <w:rPr>
          <w:color w:val="auto"/>
        </w:rPr>
        <w:t>V</w:t>
      </w:r>
      <w:r w:rsidRPr="00C74B33">
        <w:rPr>
          <w:color w:val="auto"/>
        </w:rPr>
        <w:t xml:space="preserve">aldes locekļi ir tiesīgi pārstāvēt LSA </w:t>
      </w:r>
      <w:r w:rsidRPr="00C74B33">
        <w:rPr>
          <w:color w:val="auto"/>
        </w:rPr>
        <w:lastRenderedPageBreak/>
        <w:t xml:space="preserve">kopīgi. Valdes </w:t>
      </w:r>
      <w:r w:rsidR="00F62A4C" w:rsidRPr="00C74B33">
        <w:rPr>
          <w:color w:val="auto"/>
        </w:rPr>
        <w:t>priekšsēdētājs</w:t>
      </w:r>
      <w:r w:rsidR="00773CE1" w:rsidRPr="00C74B33">
        <w:rPr>
          <w:color w:val="auto"/>
        </w:rPr>
        <w:t xml:space="preserve">, </w:t>
      </w:r>
      <w:r w:rsidR="009424F6">
        <w:rPr>
          <w:color w:val="auto"/>
        </w:rPr>
        <w:t>V</w:t>
      </w:r>
      <w:r w:rsidR="00773CE1" w:rsidRPr="00C74B33">
        <w:rPr>
          <w:color w:val="auto"/>
        </w:rPr>
        <w:t xml:space="preserve">aldes priekšsēdētāja vietnieks un </w:t>
      </w:r>
      <w:r w:rsidR="009424F6">
        <w:rPr>
          <w:color w:val="auto"/>
        </w:rPr>
        <w:t>V</w:t>
      </w:r>
      <w:r w:rsidR="00773CE1" w:rsidRPr="00C74B33">
        <w:rPr>
          <w:color w:val="auto"/>
        </w:rPr>
        <w:t xml:space="preserve">aldes locekļi ir Latvijas </w:t>
      </w:r>
      <w:r w:rsidR="009424F6">
        <w:rPr>
          <w:color w:val="auto"/>
        </w:rPr>
        <w:t xml:space="preserve">Republikas </w:t>
      </w:r>
      <w:r w:rsidR="00773CE1" w:rsidRPr="00C74B33">
        <w:rPr>
          <w:color w:val="auto"/>
        </w:rPr>
        <w:t>pilsoņi</w:t>
      </w:r>
      <w:r w:rsidRPr="00C74B33">
        <w:rPr>
          <w:color w:val="auto"/>
        </w:rPr>
        <w:t xml:space="preserve">. </w:t>
      </w:r>
    </w:p>
    <w:p w14:paraId="439A835B" w14:textId="0AE3102F" w:rsidR="00042E0E" w:rsidRDefault="00042E0E" w:rsidP="00042E0E">
      <w:pPr>
        <w:ind w:left="715" w:right="610"/>
      </w:pPr>
      <w:r>
        <w:t>8.5.</w:t>
      </w:r>
      <w:r>
        <w:rPr>
          <w:rFonts w:ascii="Arial" w:eastAsia="Arial" w:hAnsi="Arial" w:cs="Arial"/>
        </w:rPr>
        <w:t xml:space="preserve"> </w:t>
      </w:r>
      <w:r>
        <w:t xml:space="preserve">Valde ir tiesīga izlemt visus jautājumus, kas nav ekskluzīvā </w:t>
      </w:r>
      <w:r w:rsidR="00C26919">
        <w:t>B</w:t>
      </w:r>
      <w:r>
        <w:t xml:space="preserve">iedru sapulces kompetencē. </w:t>
      </w:r>
    </w:p>
    <w:p w14:paraId="439A835C" w14:textId="00377647" w:rsidR="00042E0E" w:rsidRDefault="00042E0E" w:rsidP="00042E0E">
      <w:pPr>
        <w:ind w:left="715" w:right="610"/>
      </w:pPr>
      <w:r>
        <w:t>8.6.</w:t>
      </w:r>
      <w:r>
        <w:rPr>
          <w:rFonts w:ascii="Arial" w:eastAsia="Arial" w:hAnsi="Arial" w:cs="Arial"/>
        </w:rPr>
        <w:t xml:space="preserve"> </w:t>
      </w:r>
      <w:r>
        <w:t xml:space="preserve">Valde pārzina un vada LSA lietas. Tā pārvalda LSA mantu un rīkojas ar tās līdzekļiem atbilstoši likumiem, statūtiem, </w:t>
      </w:r>
      <w:r w:rsidR="00C26919">
        <w:t>B</w:t>
      </w:r>
      <w:r>
        <w:t xml:space="preserve">iedru sapulces vai citu LSA izveidotu institūciju lēmumiem. </w:t>
      </w:r>
    </w:p>
    <w:p w14:paraId="439A835D" w14:textId="172E4DC7" w:rsidR="00042E0E" w:rsidRDefault="00042E0E" w:rsidP="00042E0E">
      <w:pPr>
        <w:ind w:left="715" w:right="610"/>
      </w:pPr>
      <w:r>
        <w:t>8.7.</w:t>
      </w:r>
      <w:r>
        <w:rPr>
          <w:rFonts w:ascii="Arial" w:eastAsia="Arial" w:hAnsi="Arial" w:cs="Arial"/>
        </w:rPr>
        <w:t xml:space="preserve"> </w:t>
      </w:r>
      <w:r>
        <w:t xml:space="preserve">Valde organizē LSA grāmatvedības uzskaiti saskaņā ar normatīvajiem aktiem un veic citus pienākumus saskaņā ar statūtos noteikto kompetenci. LSA Valde apstiprina LSA bilanci iesniegšanai Valsts </w:t>
      </w:r>
      <w:r w:rsidR="00892B98">
        <w:t>ieņēmumu</w:t>
      </w:r>
      <w:r>
        <w:t xml:space="preserve"> </w:t>
      </w:r>
      <w:r w:rsidR="000B5C66">
        <w:t>d</w:t>
      </w:r>
      <w:r>
        <w:t xml:space="preserve">ienestā. </w:t>
      </w:r>
    </w:p>
    <w:p w14:paraId="439A835E" w14:textId="4D195715" w:rsidR="00042E0E" w:rsidRDefault="00042E0E" w:rsidP="00042E0E">
      <w:pPr>
        <w:ind w:left="715" w:right="610"/>
      </w:pPr>
      <w:r>
        <w:t>8.8.</w:t>
      </w:r>
      <w:r>
        <w:rPr>
          <w:rFonts w:ascii="Arial" w:eastAsia="Arial" w:hAnsi="Arial" w:cs="Arial"/>
        </w:rPr>
        <w:t xml:space="preserve"> </w:t>
      </w:r>
      <w:r>
        <w:t xml:space="preserve">Valdes locekli var atsaukt </w:t>
      </w:r>
      <w:r w:rsidR="00BC5E3E">
        <w:t>B</w:t>
      </w:r>
      <w:r>
        <w:t xml:space="preserve">iedru sapulce tikai tad, ja tam ir svarīgs iemesls. Par šādu iemeslu jebkurā gadījumā uzskatāma pienākumu neizpilde vai nepienācīga izpilde, nespēja vadīt LSA, kaitējuma nodarīšana LSA interesēm, kā arī uzticības zaudēšana. </w:t>
      </w:r>
    </w:p>
    <w:p w14:paraId="439A835F" w14:textId="77777777" w:rsidR="00042E0E" w:rsidRDefault="00042E0E" w:rsidP="00042E0E">
      <w:pPr>
        <w:ind w:left="715" w:right="610"/>
      </w:pPr>
      <w:r>
        <w:t>8.9.</w:t>
      </w:r>
      <w:r>
        <w:rPr>
          <w:rFonts w:ascii="Arial" w:eastAsia="Arial" w:hAnsi="Arial" w:cs="Arial"/>
        </w:rPr>
        <w:t xml:space="preserve"> </w:t>
      </w:r>
      <w:r>
        <w:t xml:space="preserve">Valdes loceklim nav tiesību nodot savas pilnvaras trešajām personām. </w:t>
      </w:r>
    </w:p>
    <w:p w14:paraId="439A8360" w14:textId="7B24E77D" w:rsidR="00042E0E" w:rsidRDefault="00042E0E" w:rsidP="00042E0E">
      <w:pPr>
        <w:ind w:left="715" w:right="610"/>
      </w:pPr>
      <w:r>
        <w:t>8.10.</w:t>
      </w:r>
      <w:r>
        <w:rPr>
          <w:rFonts w:ascii="Arial" w:eastAsia="Arial" w:hAnsi="Arial" w:cs="Arial"/>
        </w:rPr>
        <w:t xml:space="preserve"> </w:t>
      </w:r>
      <w:r>
        <w:t xml:space="preserve">Valdes loceklis var jebkurā laikā iesniegt LSA paziņojumu par </w:t>
      </w:r>
      <w:r w:rsidR="00B924D7">
        <w:t>V</w:t>
      </w:r>
      <w:r>
        <w:t xml:space="preserve">aldes locekļa amata atstāšanu. </w:t>
      </w:r>
    </w:p>
    <w:p w14:paraId="439A8361" w14:textId="69A7001B" w:rsidR="00042E0E" w:rsidRDefault="00042E0E" w:rsidP="00042E0E">
      <w:pPr>
        <w:ind w:left="715" w:right="610"/>
      </w:pPr>
      <w:r>
        <w:t>8.11.</w:t>
      </w:r>
      <w:r>
        <w:rPr>
          <w:rFonts w:ascii="Arial" w:eastAsia="Arial" w:hAnsi="Arial" w:cs="Arial"/>
        </w:rPr>
        <w:t xml:space="preserve"> </w:t>
      </w:r>
      <w:r>
        <w:t xml:space="preserve">Valde ir lemttiesīga, ja tās sēdē piedalās vairāk nekā puse no </w:t>
      </w:r>
      <w:r w:rsidR="00B924D7">
        <w:t>V</w:t>
      </w:r>
      <w:r>
        <w:t xml:space="preserve">aldes locekļiem. 8.12.Valde lēmumus Valdes sēdē pieņem ar klātesošo </w:t>
      </w:r>
      <w:r w:rsidR="00B924D7">
        <w:t>V</w:t>
      </w:r>
      <w:r>
        <w:t xml:space="preserve">aldes locekļu vienkāršu balsu vairākumu. </w:t>
      </w:r>
    </w:p>
    <w:p w14:paraId="439A8362" w14:textId="34EF5A3D" w:rsidR="00042E0E" w:rsidRDefault="00042E0E" w:rsidP="00042E0E">
      <w:pPr>
        <w:ind w:left="715" w:right="610"/>
      </w:pPr>
      <w:r>
        <w:t>8.13.</w:t>
      </w:r>
      <w:r>
        <w:rPr>
          <w:rFonts w:ascii="Arial" w:eastAsia="Arial" w:hAnsi="Arial" w:cs="Arial"/>
        </w:rPr>
        <w:t xml:space="preserve"> </w:t>
      </w:r>
      <w:r>
        <w:t>Valde ir tiesīga pieņemt lēmumus bez sēdes sasaukšanas, ja</w:t>
      </w:r>
      <w:r w:rsidR="0069522D">
        <w:t xml:space="preserve"> </w:t>
      </w:r>
      <w:r w:rsidR="00B924D7">
        <w:t>V</w:t>
      </w:r>
      <w:r>
        <w:t xml:space="preserve">aldes locekļi </w:t>
      </w:r>
      <w:proofErr w:type="spellStart"/>
      <w:r>
        <w:t>rakstveidā</w:t>
      </w:r>
      <w:proofErr w:type="spellEnd"/>
      <w:r>
        <w:t xml:space="preserve"> nobalso par lēmuma pieņemšanu. </w:t>
      </w:r>
    </w:p>
    <w:p w14:paraId="439A8363" w14:textId="0106EDD8" w:rsidR="00042E0E" w:rsidRDefault="00042E0E" w:rsidP="00042E0E">
      <w:pPr>
        <w:ind w:left="715" w:right="610"/>
      </w:pPr>
      <w:r>
        <w:t>8.14.</w:t>
      </w:r>
      <w:r>
        <w:rPr>
          <w:rFonts w:ascii="Arial" w:eastAsia="Arial" w:hAnsi="Arial" w:cs="Arial"/>
        </w:rPr>
        <w:t xml:space="preserve"> </w:t>
      </w:r>
      <w:r>
        <w:t xml:space="preserve">LSA Valdes sēdes tiek protokolētas. Protokolā obligāti ieraksta pieņemtos lēmumus, norādot katra </w:t>
      </w:r>
      <w:r w:rsidR="00C1558F">
        <w:t>V</w:t>
      </w:r>
      <w:r>
        <w:t xml:space="preserve">aldes locekļa balsojumu „par” vai „pret” par katru lēmumu. </w:t>
      </w:r>
    </w:p>
    <w:p w14:paraId="439A8364" w14:textId="6F3609F6" w:rsidR="00042E0E" w:rsidRDefault="00042E0E" w:rsidP="00042E0E">
      <w:pPr>
        <w:ind w:left="715" w:right="610"/>
      </w:pPr>
      <w:r>
        <w:t>8.15.</w:t>
      </w:r>
      <w:r>
        <w:rPr>
          <w:rFonts w:ascii="Arial" w:eastAsia="Arial" w:hAnsi="Arial" w:cs="Arial"/>
        </w:rPr>
        <w:t xml:space="preserve"> </w:t>
      </w:r>
      <w:r>
        <w:t>Valde var pieņemt darbā uz līguma pamata LSA darbības nodrošināšanai nepieciešamos darbiniekus: grāmatvedi, ģener</w:t>
      </w:r>
      <w:r w:rsidR="00417CE0">
        <w:t xml:space="preserve">ālsekretāru, </w:t>
      </w:r>
      <w:r w:rsidR="002F2CF9">
        <w:rPr>
          <w:b/>
          <w:color w:val="auto"/>
        </w:rPr>
        <w:t>l</w:t>
      </w:r>
      <w:r w:rsidRPr="00417CE0">
        <w:rPr>
          <w:color w:val="auto"/>
        </w:rPr>
        <w:t>ietvedi un citus darbiniekus</w:t>
      </w:r>
      <w:r w:rsidRPr="00417CE0">
        <w:t xml:space="preserve"> </w:t>
      </w:r>
      <w:r>
        <w:t xml:space="preserve">ja LSA rīcībā ir nepieciešamie līdzekļi, vienlaicīgi nosakot arī darba pienākumus atbilstoši darba aprakstam. </w:t>
      </w:r>
    </w:p>
    <w:p w14:paraId="439A8365" w14:textId="77777777" w:rsidR="00042E0E" w:rsidRDefault="00042E0E" w:rsidP="00042E0E">
      <w:pPr>
        <w:ind w:left="715" w:right="610"/>
      </w:pPr>
    </w:p>
    <w:p w14:paraId="439A8366" w14:textId="77777777" w:rsidR="00042E0E" w:rsidRDefault="00042E0E" w:rsidP="00042E0E">
      <w:pPr>
        <w:spacing w:after="0" w:line="259" w:lineRule="auto"/>
        <w:ind w:left="0" w:right="0" w:firstLine="0"/>
        <w:jc w:val="left"/>
      </w:pPr>
      <w:r>
        <w:t xml:space="preserve"> </w:t>
      </w:r>
    </w:p>
    <w:p w14:paraId="439A8367" w14:textId="77777777" w:rsidR="00042E0E" w:rsidRDefault="00042E0E" w:rsidP="00042E0E">
      <w:pPr>
        <w:pStyle w:val="Virsraksts1"/>
        <w:ind w:left="955"/>
      </w:pPr>
      <w:r>
        <w:t>9.</w:t>
      </w:r>
      <w:r>
        <w:rPr>
          <w:rFonts w:ascii="Arial" w:eastAsia="Arial" w:hAnsi="Arial" w:cs="Arial"/>
        </w:rPr>
        <w:t xml:space="preserve"> </w:t>
      </w:r>
      <w:r>
        <w:t xml:space="preserve">nodaļa. Revidents </w:t>
      </w:r>
    </w:p>
    <w:p w14:paraId="439A8368" w14:textId="77777777" w:rsidR="00042E0E" w:rsidRDefault="00042E0E" w:rsidP="00042E0E">
      <w:pPr>
        <w:spacing w:after="20" w:line="259" w:lineRule="auto"/>
        <w:ind w:left="0" w:right="0" w:firstLine="0"/>
        <w:jc w:val="left"/>
      </w:pPr>
      <w:r>
        <w:rPr>
          <w:b/>
        </w:rPr>
        <w:t xml:space="preserve"> </w:t>
      </w:r>
    </w:p>
    <w:p w14:paraId="439A8369" w14:textId="68E41E92" w:rsidR="00042E0E" w:rsidRDefault="00042E0E" w:rsidP="00042E0E">
      <w:pPr>
        <w:ind w:left="715" w:right="0"/>
      </w:pPr>
      <w:r>
        <w:t>9.1.</w:t>
      </w:r>
      <w:r>
        <w:rPr>
          <w:rFonts w:ascii="Arial" w:eastAsia="Arial" w:hAnsi="Arial" w:cs="Arial"/>
        </w:rPr>
        <w:t xml:space="preserve"> </w:t>
      </w:r>
      <w:r>
        <w:t xml:space="preserve">LSA finansiālās un saimnieciskās darbības kontroli veic revidents, kuru </w:t>
      </w:r>
      <w:proofErr w:type="spellStart"/>
      <w:r>
        <w:t>ievēl</w:t>
      </w:r>
      <w:proofErr w:type="spellEnd"/>
      <w:r>
        <w:t xml:space="preserve"> </w:t>
      </w:r>
      <w:r w:rsidR="00C1558F">
        <w:t>B</w:t>
      </w:r>
      <w:r>
        <w:t xml:space="preserve">iedru sapulce uz </w:t>
      </w:r>
      <w:r w:rsidRPr="00417CE0">
        <w:rPr>
          <w:color w:val="auto"/>
        </w:rPr>
        <w:t>vienu</w:t>
      </w:r>
      <w:r w:rsidRPr="00417CE0">
        <w:t xml:space="preserve"> </w:t>
      </w:r>
      <w:r>
        <w:t xml:space="preserve">gadu. </w:t>
      </w:r>
    </w:p>
    <w:p w14:paraId="439A836A" w14:textId="77777777" w:rsidR="00042E0E" w:rsidRDefault="00042E0E" w:rsidP="00042E0E">
      <w:pPr>
        <w:ind w:left="715" w:right="610"/>
      </w:pPr>
      <w:r>
        <w:t>9.2.</w:t>
      </w:r>
      <w:r>
        <w:rPr>
          <w:rFonts w:ascii="Arial" w:eastAsia="Arial" w:hAnsi="Arial" w:cs="Arial"/>
        </w:rPr>
        <w:t xml:space="preserve"> </w:t>
      </w:r>
      <w:r>
        <w:t xml:space="preserve">LSA revidents nevar būt LSA valdes loceklis. </w:t>
      </w:r>
    </w:p>
    <w:p w14:paraId="439A836B" w14:textId="77777777" w:rsidR="00042E0E" w:rsidRDefault="00042E0E" w:rsidP="00042E0E">
      <w:pPr>
        <w:ind w:left="715" w:right="610"/>
      </w:pPr>
      <w:r>
        <w:t>9.3.</w:t>
      </w:r>
      <w:r>
        <w:rPr>
          <w:rFonts w:ascii="Arial" w:eastAsia="Arial" w:hAnsi="Arial" w:cs="Arial"/>
        </w:rPr>
        <w:t xml:space="preserve"> </w:t>
      </w:r>
      <w:r>
        <w:t xml:space="preserve">Revidents: </w:t>
      </w:r>
    </w:p>
    <w:p w14:paraId="439A836C" w14:textId="77777777" w:rsidR="00042E0E" w:rsidRDefault="00042E0E" w:rsidP="00042E0E">
      <w:pPr>
        <w:ind w:left="715" w:right="610"/>
      </w:pPr>
      <w:r>
        <w:t>9.3.1.</w:t>
      </w:r>
      <w:r>
        <w:rPr>
          <w:rFonts w:ascii="Arial" w:eastAsia="Arial" w:hAnsi="Arial" w:cs="Arial"/>
        </w:rPr>
        <w:t xml:space="preserve"> </w:t>
      </w:r>
      <w:r>
        <w:t xml:space="preserve">veic LSA mantas un finanšu līdzekļu revīziju; </w:t>
      </w:r>
    </w:p>
    <w:p w14:paraId="439A836D" w14:textId="5221F5DF" w:rsidR="00042E0E" w:rsidRDefault="00042E0E" w:rsidP="00042E0E">
      <w:pPr>
        <w:ind w:left="715" w:right="0"/>
      </w:pPr>
      <w:r>
        <w:t>9.3.2.</w:t>
      </w:r>
      <w:r>
        <w:rPr>
          <w:rFonts w:ascii="Arial" w:eastAsia="Arial" w:hAnsi="Arial" w:cs="Arial"/>
        </w:rPr>
        <w:t xml:space="preserve"> </w:t>
      </w:r>
      <w:r>
        <w:t xml:space="preserve">dod atzinumu par LSA budžetu un gada pārskatu; </w:t>
      </w:r>
    </w:p>
    <w:p w14:paraId="439A836E" w14:textId="77777777" w:rsidR="00042E0E" w:rsidRDefault="00042E0E" w:rsidP="00042E0E">
      <w:pPr>
        <w:ind w:left="715" w:right="610"/>
      </w:pPr>
      <w:r>
        <w:t>9.3.3.</w:t>
      </w:r>
      <w:r>
        <w:rPr>
          <w:rFonts w:ascii="Arial" w:eastAsia="Arial" w:hAnsi="Arial" w:cs="Arial"/>
        </w:rPr>
        <w:t xml:space="preserve"> </w:t>
      </w:r>
      <w:r>
        <w:t xml:space="preserve">izvērtē LSA grāmatvedības un lietvedības darbu; </w:t>
      </w:r>
    </w:p>
    <w:p w14:paraId="439A836F" w14:textId="77777777" w:rsidR="00042E0E" w:rsidRDefault="00042E0E" w:rsidP="00042E0E">
      <w:pPr>
        <w:ind w:left="715" w:right="610"/>
      </w:pPr>
      <w:r>
        <w:t>9.3.4.</w:t>
      </w:r>
      <w:r>
        <w:rPr>
          <w:rFonts w:ascii="Arial" w:eastAsia="Arial" w:hAnsi="Arial" w:cs="Arial"/>
        </w:rPr>
        <w:t xml:space="preserve"> </w:t>
      </w:r>
      <w:r>
        <w:t xml:space="preserve">sniedz ieteikumus par LSA finanšu un saimnieciskās darbības uzlabošanu; </w:t>
      </w:r>
    </w:p>
    <w:p w14:paraId="439A8370" w14:textId="31EC55E3" w:rsidR="00042E0E" w:rsidRDefault="00042E0E" w:rsidP="00042E0E">
      <w:pPr>
        <w:ind w:left="715" w:right="0"/>
      </w:pPr>
      <w:r>
        <w:t>9.4.</w:t>
      </w:r>
      <w:r>
        <w:rPr>
          <w:rFonts w:ascii="Arial" w:eastAsia="Arial" w:hAnsi="Arial" w:cs="Arial"/>
        </w:rPr>
        <w:t xml:space="preserve"> </w:t>
      </w:r>
      <w:r>
        <w:t xml:space="preserve">Revidents veic revīziju </w:t>
      </w:r>
      <w:r w:rsidR="00F077A4">
        <w:t>B</w:t>
      </w:r>
      <w:r>
        <w:t xml:space="preserve">iedru sapulces noteiktajos termiņos, taču ne retāk kā reizi gadā. </w:t>
      </w:r>
    </w:p>
    <w:p w14:paraId="439A8371" w14:textId="77777777" w:rsidR="00042E0E" w:rsidRDefault="00042E0E" w:rsidP="00042E0E">
      <w:pPr>
        <w:spacing w:after="13" w:line="259" w:lineRule="auto"/>
        <w:ind w:left="0" w:right="0" w:firstLine="0"/>
        <w:jc w:val="left"/>
      </w:pPr>
      <w:r>
        <w:t xml:space="preserve"> </w:t>
      </w:r>
    </w:p>
    <w:p w14:paraId="439A8372" w14:textId="77777777" w:rsidR="00042E0E" w:rsidRDefault="00042E0E" w:rsidP="00042E0E">
      <w:pPr>
        <w:numPr>
          <w:ilvl w:val="0"/>
          <w:numId w:val="2"/>
        </w:numPr>
        <w:spacing w:after="0" w:line="259" w:lineRule="auto"/>
        <w:ind w:right="0" w:hanging="360"/>
        <w:jc w:val="left"/>
      </w:pPr>
      <w:r>
        <w:rPr>
          <w:b/>
        </w:rPr>
        <w:t xml:space="preserve">nodaļa. Biedru nauda </w:t>
      </w:r>
    </w:p>
    <w:p w14:paraId="439A8373" w14:textId="77777777" w:rsidR="00042E0E" w:rsidRDefault="00042E0E" w:rsidP="00042E0E">
      <w:pPr>
        <w:spacing w:after="18" w:line="259" w:lineRule="auto"/>
        <w:ind w:left="0" w:right="0" w:firstLine="0"/>
        <w:jc w:val="left"/>
      </w:pPr>
      <w:r>
        <w:rPr>
          <w:b/>
        </w:rPr>
        <w:t xml:space="preserve"> </w:t>
      </w:r>
    </w:p>
    <w:p w14:paraId="439A8374" w14:textId="77777777" w:rsidR="00042E0E" w:rsidRDefault="00042E0E" w:rsidP="00042E0E">
      <w:pPr>
        <w:ind w:left="715" w:right="0"/>
      </w:pPr>
      <w:r>
        <w:lastRenderedPageBreak/>
        <w:t xml:space="preserve">10.1. LSA biedri maksā biedru naudu, kuras apmēru un samaksas kārtību nosaka LSA Valde. </w:t>
      </w:r>
    </w:p>
    <w:p w14:paraId="439A8375" w14:textId="77777777" w:rsidR="00042E0E" w:rsidRDefault="00042E0E" w:rsidP="00042E0E">
      <w:pPr>
        <w:spacing w:after="32" w:line="259" w:lineRule="auto"/>
        <w:ind w:left="0" w:right="0" w:firstLine="0"/>
        <w:jc w:val="left"/>
      </w:pPr>
      <w:r>
        <w:t xml:space="preserve"> </w:t>
      </w:r>
    </w:p>
    <w:p w14:paraId="439A8376" w14:textId="77777777" w:rsidR="00042E0E" w:rsidRDefault="00042E0E" w:rsidP="00042E0E">
      <w:pPr>
        <w:pStyle w:val="Virsraksts1"/>
        <w:ind w:left="862"/>
      </w:pPr>
      <w:r>
        <w:t>11.</w:t>
      </w:r>
      <w:r>
        <w:rPr>
          <w:rFonts w:ascii="Arial" w:eastAsia="Arial" w:hAnsi="Arial" w:cs="Arial"/>
        </w:rPr>
        <w:t xml:space="preserve"> </w:t>
      </w:r>
      <w:r>
        <w:t xml:space="preserve">nodaļa.  LSA darbības izbeigšana, likvidācija un reorganizācija </w:t>
      </w:r>
    </w:p>
    <w:p w14:paraId="439A8377" w14:textId="77777777" w:rsidR="00042E0E" w:rsidRDefault="00042E0E" w:rsidP="00042E0E">
      <w:pPr>
        <w:spacing w:after="0" w:line="259" w:lineRule="auto"/>
        <w:ind w:left="0" w:right="0" w:firstLine="0"/>
        <w:jc w:val="left"/>
      </w:pPr>
      <w:r>
        <w:rPr>
          <w:b/>
        </w:rPr>
        <w:t xml:space="preserve"> </w:t>
      </w:r>
    </w:p>
    <w:p w14:paraId="439A8378" w14:textId="77777777" w:rsidR="00042E0E" w:rsidRDefault="00042E0E" w:rsidP="00042E0E">
      <w:pPr>
        <w:ind w:left="715" w:right="0"/>
      </w:pPr>
      <w:r>
        <w:t xml:space="preserve">11.1. LSA darbības izbeigšana, likvidācija un reorganizācija notiek Biedrību un nodibinājumu likumā paredzētajā kārtībā. </w:t>
      </w:r>
    </w:p>
    <w:p w14:paraId="439A8379" w14:textId="77777777" w:rsidR="00042E0E" w:rsidRDefault="00042E0E" w:rsidP="007D5277">
      <w:pPr>
        <w:spacing w:after="0" w:line="259" w:lineRule="auto"/>
        <w:ind w:left="0" w:right="0" w:firstLine="0"/>
        <w:jc w:val="left"/>
      </w:pPr>
      <w:r>
        <w:rPr>
          <w:sz w:val="26"/>
        </w:rPr>
        <w:t xml:space="preserve"> </w:t>
      </w:r>
    </w:p>
    <w:p w14:paraId="439A837A" w14:textId="50E870F5" w:rsidR="00042E0E" w:rsidRDefault="00042E0E" w:rsidP="00042E0E">
      <w:pPr>
        <w:ind w:left="715" w:right="610"/>
      </w:pPr>
      <w:r>
        <w:t xml:space="preserve">Latvijas Slidošanas Asociācijas </w:t>
      </w:r>
      <w:r w:rsidR="00F077A4">
        <w:t>V</w:t>
      </w:r>
      <w:r>
        <w:t>aldes priekšsēdētāj</w:t>
      </w:r>
      <w:r w:rsidR="00F077A4">
        <w:t>s</w:t>
      </w:r>
    </w:p>
    <w:p w14:paraId="439A837B" w14:textId="77777777" w:rsidR="00042E0E" w:rsidRDefault="00042E0E" w:rsidP="00042E0E">
      <w:pPr>
        <w:spacing w:after="106" w:line="259" w:lineRule="auto"/>
        <w:ind w:left="0" w:right="0" w:firstLine="0"/>
        <w:jc w:val="left"/>
      </w:pPr>
      <w:r>
        <w:rPr>
          <w:sz w:val="20"/>
        </w:rPr>
        <w:t xml:space="preserve"> </w:t>
      </w:r>
    </w:p>
    <w:p w14:paraId="439A837C" w14:textId="77777777" w:rsidR="00042E0E" w:rsidRDefault="00042E0E" w:rsidP="00042E0E">
      <w:pPr>
        <w:ind w:left="10" w:right="610"/>
      </w:pPr>
      <w:r>
        <w:t xml:space="preserve">                         ______________________________/</w:t>
      </w:r>
      <w:r w:rsidR="006855DF">
        <w:t>Uldis Šauers</w:t>
      </w:r>
      <w:r>
        <w:t xml:space="preserve">/ </w:t>
      </w:r>
    </w:p>
    <w:p w14:paraId="439A837D" w14:textId="77777777" w:rsidR="00042E0E" w:rsidRDefault="00042E0E" w:rsidP="00042E0E">
      <w:pPr>
        <w:ind w:left="10" w:right="610"/>
      </w:pPr>
      <w:r>
        <w:t xml:space="preserve">                          (paraksts) </w:t>
      </w:r>
    </w:p>
    <w:p w14:paraId="439A837E" w14:textId="77777777" w:rsidR="00042E0E" w:rsidRDefault="00042E0E" w:rsidP="00042E0E">
      <w:pPr>
        <w:spacing w:after="0" w:line="259" w:lineRule="auto"/>
        <w:ind w:left="0" w:right="0" w:firstLine="0"/>
        <w:jc w:val="left"/>
      </w:pPr>
      <w:r>
        <w:rPr>
          <w:sz w:val="26"/>
        </w:rPr>
        <w:t xml:space="preserve"> </w:t>
      </w:r>
    </w:p>
    <w:p w14:paraId="439A837F" w14:textId="77777777" w:rsidR="00042E0E" w:rsidRDefault="00042E0E" w:rsidP="00042E0E">
      <w:pPr>
        <w:spacing w:after="0" w:line="259" w:lineRule="auto"/>
        <w:ind w:left="0" w:right="0" w:firstLine="0"/>
        <w:jc w:val="left"/>
      </w:pPr>
      <w:r>
        <w:rPr>
          <w:sz w:val="26"/>
        </w:rPr>
        <w:t xml:space="preserve"> </w:t>
      </w:r>
    </w:p>
    <w:p w14:paraId="439A8380" w14:textId="77777777" w:rsidR="00042E0E" w:rsidRDefault="00042E0E" w:rsidP="00042E0E">
      <w:pPr>
        <w:spacing w:after="213" w:line="259" w:lineRule="auto"/>
        <w:ind w:left="0" w:right="0" w:firstLine="0"/>
        <w:jc w:val="left"/>
      </w:pPr>
      <w:r>
        <w:rPr>
          <w:sz w:val="26"/>
        </w:rPr>
        <w:t xml:space="preserve"> </w:t>
      </w:r>
    </w:p>
    <w:p w14:paraId="439A8381" w14:textId="77777777" w:rsidR="00042E0E" w:rsidRDefault="00042E0E" w:rsidP="00042E0E">
      <w:pPr>
        <w:ind w:left="715" w:right="610"/>
      </w:pPr>
      <w:r>
        <w:t>Statūtu jaunā redakcija apstiprināta Biedru sapulcē Rīgā, 202</w:t>
      </w:r>
      <w:r w:rsidR="006855DF">
        <w:t>5</w:t>
      </w:r>
      <w:r>
        <w:t xml:space="preserve">.gada </w:t>
      </w:r>
      <w:r w:rsidR="006855DF">
        <w:t>23</w:t>
      </w:r>
      <w:r>
        <w:t xml:space="preserve">.maijā. </w:t>
      </w:r>
    </w:p>
    <w:p w14:paraId="439A8382" w14:textId="77777777" w:rsidR="00204909" w:rsidRDefault="00204909"/>
    <w:sectPr w:rsidR="00204909">
      <w:headerReference w:type="even" r:id="rId11"/>
      <w:headerReference w:type="default" r:id="rId12"/>
      <w:headerReference w:type="first" r:id="rId13"/>
      <w:pgSz w:w="11911" w:h="16841"/>
      <w:pgMar w:top="974" w:right="1179" w:bottom="1623"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603A5" w14:textId="77777777" w:rsidR="00F75D3C" w:rsidRDefault="00F75D3C">
      <w:pPr>
        <w:spacing w:after="0" w:line="240" w:lineRule="auto"/>
      </w:pPr>
      <w:r>
        <w:separator/>
      </w:r>
    </w:p>
  </w:endnote>
  <w:endnote w:type="continuationSeparator" w:id="0">
    <w:p w14:paraId="7A6F29ED" w14:textId="77777777" w:rsidR="00F75D3C" w:rsidRDefault="00F75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E1EAF" w14:textId="77777777" w:rsidR="00F75D3C" w:rsidRDefault="00F75D3C">
      <w:pPr>
        <w:spacing w:after="0" w:line="240" w:lineRule="auto"/>
      </w:pPr>
      <w:r>
        <w:separator/>
      </w:r>
    </w:p>
  </w:footnote>
  <w:footnote w:type="continuationSeparator" w:id="0">
    <w:p w14:paraId="3514D518" w14:textId="77777777" w:rsidR="00F75D3C" w:rsidRDefault="00F75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A8387" w14:textId="77777777" w:rsidR="0069522D" w:rsidRDefault="00042E0E">
    <w:pPr>
      <w:spacing w:after="0" w:line="259" w:lineRule="auto"/>
      <w:ind w:left="138" w:right="0"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439A8388" w14:textId="77777777" w:rsidR="0069522D" w:rsidRDefault="00042E0E">
    <w:pPr>
      <w:spacing w:after="0" w:line="259" w:lineRule="auto"/>
      <w:ind w:left="600" w:right="0" w:firstLine="0"/>
      <w:jc w:val="lef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A8389" w14:textId="77777777" w:rsidR="0069522D" w:rsidRDefault="00042E0E">
    <w:pPr>
      <w:spacing w:after="0" w:line="259" w:lineRule="auto"/>
      <w:ind w:left="138" w:right="0" w:firstLine="0"/>
      <w:jc w:val="center"/>
    </w:pPr>
    <w:r>
      <w:fldChar w:fldCharType="begin"/>
    </w:r>
    <w:r>
      <w:instrText xml:space="preserve"> PAGE   \* MERGEFORMAT </w:instrText>
    </w:r>
    <w:r>
      <w:fldChar w:fldCharType="separate"/>
    </w:r>
    <w:r w:rsidR="009155C4" w:rsidRPr="009155C4">
      <w:rPr>
        <w:noProof/>
        <w:sz w:val="22"/>
      </w:rPr>
      <w:t>2</w:t>
    </w:r>
    <w:r>
      <w:rPr>
        <w:sz w:val="22"/>
      </w:rPr>
      <w:fldChar w:fldCharType="end"/>
    </w:r>
    <w:r>
      <w:rPr>
        <w:sz w:val="22"/>
      </w:rPr>
      <w:t xml:space="preserve"> </w:t>
    </w:r>
  </w:p>
  <w:p w14:paraId="439A838A" w14:textId="77777777" w:rsidR="0069522D" w:rsidRDefault="00042E0E">
    <w:pPr>
      <w:spacing w:after="0" w:line="259" w:lineRule="auto"/>
      <w:ind w:left="600" w:right="0" w:firstLine="0"/>
      <w:jc w:val="left"/>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A838B" w14:textId="77777777" w:rsidR="0069522D" w:rsidRDefault="0069522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7F8B"/>
    <w:multiLevelType w:val="hybridMultilevel"/>
    <w:tmpl w:val="9EB8A7C4"/>
    <w:lvl w:ilvl="0" w:tplc="94B20294">
      <w:start w:val="3"/>
      <w:numFmt w:val="decimal"/>
      <w:lvlText w:val="%1."/>
      <w:lvlJc w:val="left"/>
      <w:pPr>
        <w:ind w:left="13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85C042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30AA37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5FC7A8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064D68E">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C2876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0AC2B1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EE0175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886DCC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7F2D8E"/>
    <w:multiLevelType w:val="hybridMultilevel"/>
    <w:tmpl w:val="A09E43E4"/>
    <w:lvl w:ilvl="0" w:tplc="0096E64A">
      <w:start w:val="10"/>
      <w:numFmt w:val="decimal"/>
      <w:lvlText w:val="%1."/>
      <w:lvlJc w:val="left"/>
      <w:pPr>
        <w:ind w:left="13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16550C">
      <w:start w:val="1"/>
      <w:numFmt w:val="lowerLetter"/>
      <w:lvlText w:val="%2"/>
      <w:lvlJc w:val="left"/>
      <w:pPr>
        <w:ind w:left="19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90F4EA">
      <w:start w:val="1"/>
      <w:numFmt w:val="lowerRoman"/>
      <w:lvlText w:val="%3"/>
      <w:lvlJc w:val="left"/>
      <w:pPr>
        <w:ind w:left="27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BBEBBB4">
      <w:start w:val="1"/>
      <w:numFmt w:val="decimal"/>
      <w:lvlText w:val="%4"/>
      <w:lvlJc w:val="left"/>
      <w:pPr>
        <w:ind w:left="34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0D63570">
      <w:start w:val="1"/>
      <w:numFmt w:val="lowerLetter"/>
      <w:lvlText w:val="%5"/>
      <w:lvlJc w:val="left"/>
      <w:pPr>
        <w:ind w:left="41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8280D9A">
      <w:start w:val="1"/>
      <w:numFmt w:val="lowerRoman"/>
      <w:lvlText w:val="%6"/>
      <w:lvlJc w:val="left"/>
      <w:pPr>
        <w:ind w:left="48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D649FFC">
      <w:start w:val="1"/>
      <w:numFmt w:val="decimal"/>
      <w:lvlText w:val="%7"/>
      <w:lvlJc w:val="left"/>
      <w:pPr>
        <w:ind w:left="55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944F7E">
      <w:start w:val="1"/>
      <w:numFmt w:val="lowerLetter"/>
      <w:lvlText w:val="%8"/>
      <w:lvlJc w:val="left"/>
      <w:pPr>
        <w:ind w:left="63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B7E262C">
      <w:start w:val="1"/>
      <w:numFmt w:val="lowerRoman"/>
      <w:lvlText w:val="%9"/>
      <w:lvlJc w:val="left"/>
      <w:pPr>
        <w:ind w:left="70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626853842">
    <w:abstractNumId w:val="0"/>
  </w:num>
  <w:num w:numId="2" w16cid:durableId="738208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E0E"/>
    <w:rsid w:val="0000141C"/>
    <w:rsid w:val="00002BC3"/>
    <w:rsid w:val="00002F67"/>
    <w:rsid w:val="00004B0A"/>
    <w:rsid w:val="00006939"/>
    <w:rsid w:val="0001204F"/>
    <w:rsid w:val="00012306"/>
    <w:rsid w:val="000145DC"/>
    <w:rsid w:val="00020520"/>
    <w:rsid w:val="0002269C"/>
    <w:rsid w:val="000228DD"/>
    <w:rsid w:val="000251D6"/>
    <w:rsid w:val="0003587D"/>
    <w:rsid w:val="000366FB"/>
    <w:rsid w:val="00036B78"/>
    <w:rsid w:val="00042E0E"/>
    <w:rsid w:val="00043B1A"/>
    <w:rsid w:val="00051D54"/>
    <w:rsid w:val="0005331F"/>
    <w:rsid w:val="00057C36"/>
    <w:rsid w:val="000618BC"/>
    <w:rsid w:val="000625F6"/>
    <w:rsid w:val="0006280D"/>
    <w:rsid w:val="00062E3A"/>
    <w:rsid w:val="000638A0"/>
    <w:rsid w:val="00072FFD"/>
    <w:rsid w:val="0007347C"/>
    <w:rsid w:val="00074296"/>
    <w:rsid w:val="000754A5"/>
    <w:rsid w:val="000767E8"/>
    <w:rsid w:val="000816AC"/>
    <w:rsid w:val="0008190F"/>
    <w:rsid w:val="00086864"/>
    <w:rsid w:val="000902DA"/>
    <w:rsid w:val="00095A16"/>
    <w:rsid w:val="000A0166"/>
    <w:rsid w:val="000A15AB"/>
    <w:rsid w:val="000A18DA"/>
    <w:rsid w:val="000A1E2C"/>
    <w:rsid w:val="000A260F"/>
    <w:rsid w:val="000A2A15"/>
    <w:rsid w:val="000A2C21"/>
    <w:rsid w:val="000A3F04"/>
    <w:rsid w:val="000A4E1F"/>
    <w:rsid w:val="000B1D3C"/>
    <w:rsid w:val="000B315A"/>
    <w:rsid w:val="000B3EE3"/>
    <w:rsid w:val="000B5C66"/>
    <w:rsid w:val="000B5D88"/>
    <w:rsid w:val="000C264C"/>
    <w:rsid w:val="000C3581"/>
    <w:rsid w:val="000D20EC"/>
    <w:rsid w:val="000D27C8"/>
    <w:rsid w:val="000D33C0"/>
    <w:rsid w:val="000D6679"/>
    <w:rsid w:val="000D66D9"/>
    <w:rsid w:val="000E09A3"/>
    <w:rsid w:val="000E268E"/>
    <w:rsid w:val="000E27EE"/>
    <w:rsid w:val="000F28AA"/>
    <w:rsid w:val="000F3832"/>
    <w:rsid w:val="000F6ED8"/>
    <w:rsid w:val="000F7193"/>
    <w:rsid w:val="00102208"/>
    <w:rsid w:val="00103AC2"/>
    <w:rsid w:val="001045FA"/>
    <w:rsid w:val="0010490A"/>
    <w:rsid w:val="00104CE4"/>
    <w:rsid w:val="001050C7"/>
    <w:rsid w:val="001075E8"/>
    <w:rsid w:val="0011136E"/>
    <w:rsid w:val="00111B1D"/>
    <w:rsid w:val="00113DA1"/>
    <w:rsid w:val="00113EC3"/>
    <w:rsid w:val="00114369"/>
    <w:rsid w:val="00114F6B"/>
    <w:rsid w:val="001165CB"/>
    <w:rsid w:val="00116D1C"/>
    <w:rsid w:val="00120520"/>
    <w:rsid w:val="00121D3F"/>
    <w:rsid w:val="00122027"/>
    <w:rsid w:val="001253D2"/>
    <w:rsid w:val="00126B55"/>
    <w:rsid w:val="00127F43"/>
    <w:rsid w:val="00130BE8"/>
    <w:rsid w:val="00130D88"/>
    <w:rsid w:val="001327BD"/>
    <w:rsid w:val="001350AE"/>
    <w:rsid w:val="001366FF"/>
    <w:rsid w:val="00141B98"/>
    <w:rsid w:val="00143782"/>
    <w:rsid w:val="0014704E"/>
    <w:rsid w:val="0015076B"/>
    <w:rsid w:val="00152E9D"/>
    <w:rsid w:val="00152F9D"/>
    <w:rsid w:val="00153937"/>
    <w:rsid w:val="001576BB"/>
    <w:rsid w:val="00157F98"/>
    <w:rsid w:val="00160382"/>
    <w:rsid w:val="00161B33"/>
    <w:rsid w:val="00161F15"/>
    <w:rsid w:val="00161F44"/>
    <w:rsid w:val="001636C9"/>
    <w:rsid w:val="001638EA"/>
    <w:rsid w:val="0016693E"/>
    <w:rsid w:val="00167C65"/>
    <w:rsid w:val="00173DC8"/>
    <w:rsid w:val="0017411D"/>
    <w:rsid w:val="001755CD"/>
    <w:rsid w:val="001764A5"/>
    <w:rsid w:val="001810AA"/>
    <w:rsid w:val="00191AF1"/>
    <w:rsid w:val="00192C65"/>
    <w:rsid w:val="001938C2"/>
    <w:rsid w:val="00193A53"/>
    <w:rsid w:val="00195411"/>
    <w:rsid w:val="0019617C"/>
    <w:rsid w:val="00196516"/>
    <w:rsid w:val="001968EA"/>
    <w:rsid w:val="00197617"/>
    <w:rsid w:val="001A0C07"/>
    <w:rsid w:val="001A1386"/>
    <w:rsid w:val="001A591B"/>
    <w:rsid w:val="001A68ED"/>
    <w:rsid w:val="001A743A"/>
    <w:rsid w:val="001B010A"/>
    <w:rsid w:val="001B05D5"/>
    <w:rsid w:val="001B1853"/>
    <w:rsid w:val="001B1DB3"/>
    <w:rsid w:val="001B27DF"/>
    <w:rsid w:val="001B2966"/>
    <w:rsid w:val="001B2A5C"/>
    <w:rsid w:val="001B3143"/>
    <w:rsid w:val="001B377D"/>
    <w:rsid w:val="001B4F2D"/>
    <w:rsid w:val="001B540A"/>
    <w:rsid w:val="001B649D"/>
    <w:rsid w:val="001C015A"/>
    <w:rsid w:val="001C1706"/>
    <w:rsid w:val="001C1A59"/>
    <w:rsid w:val="001C3930"/>
    <w:rsid w:val="001D0CB9"/>
    <w:rsid w:val="001D1362"/>
    <w:rsid w:val="001D200A"/>
    <w:rsid w:val="001D262D"/>
    <w:rsid w:val="001D3114"/>
    <w:rsid w:val="001D349E"/>
    <w:rsid w:val="001D5718"/>
    <w:rsid w:val="001E28C3"/>
    <w:rsid w:val="001E2901"/>
    <w:rsid w:val="001E738F"/>
    <w:rsid w:val="001F0E57"/>
    <w:rsid w:val="001F27BC"/>
    <w:rsid w:val="001F606A"/>
    <w:rsid w:val="002014B1"/>
    <w:rsid w:val="00202309"/>
    <w:rsid w:val="00203853"/>
    <w:rsid w:val="00204909"/>
    <w:rsid w:val="00205E6C"/>
    <w:rsid w:val="002071B3"/>
    <w:rsid w:val="00210A10"/>
    <w:rsid w:val="00217D4C"/>
    <w:rsid w:val="00223FAF"/>
    <w:rsid w:val="00224898"/>
    <w:rsid w:val="00224D1F"/>
    <w:rsid w:val="002263EB"/>
    <w:rsid w:val="00226ED9"/>
    <w:rsid w:val="002302E1"/>
    <w:rsid w:val="00232E1C"/>
    <w:rsid w:val="00234F74"/>
    <w:rsid w:val="00236B48"/>
    <w:rsid w:val="00241666"/>
    <w:rsid w:val="002434D0"/>
    <w:rsid w:val="002514A2"/>
    <w:rsid w:val="00251D48"/>
    <w:rsid w:val="00253596"/>
    <w:rsid w:val="0025739B"/>
    <w:rsid w:val="002609B1"/>
    <w:rsid w:val="002633D7"/>
    <w:rsid w:val="002640E8"/>
    <w:rsid w:val="00270507"/>
    <w:rsid w:val="00270B6E"/>
    <w:rsid w:val="00271035"/>
    <w:rsid w:val="00272EDA"/>
    <w:rsid w:val="00274F8D"/>
    <w:rsid w:val="002772E6"/>
    <w:rsid w:val="00281AB9"/>
    <w:rsid w:val="00281BAF"/>
    <w:rsid w:val="0028328A"/>
    <w:rsid w:val="00283C8A"/>
    <w:rsid w:val="00285833"/>
    <w:rsid w:val="0028761A"/>
    <w:rsid w:val="00287D27"/>
    <w:rsid w:val="0029233E"/>
    <w:rsid w:val="00294D40"/>
    <w:rsid w:val="002954DC"/>
    <w:rsid w:val="00296271"/>
    <w:rsid w:val="002969E3"/>
    <w:rsid w:val="00296B66"/>
    <w:rsid w:val="00296D5E"/>
    <w:rsid w:val="002A13E6"/>
    <w:rsid w:val="002A40CB"/>
    <w:rsid w:val="002A5343"/>
    <w:rsid w:val="002B2113"/>
    <w:rsid w:val="002C0A8A"/>
    <w:rsid w:val="002C11F9"/>
    <w:rsid w:val="002C1E68"/>
    <w:rsid w:val="002C2423"/>
    <w:rsid w:val="002C5498"/>
    <w:rsid w:val="002C6324"/>
    <w:rsid w:val="002C69DF"/>
    <w:rsid w:val="002C7FBE"/>
    <w:rsid w:val="002D394D"/>
    <w:rsid w:val="002D47C8"/>
    <w:rsid w:val="002D4892"/>
    <w:rsid w:val="002D644C"/>
    <w:rsid w:val="002D741F"/>
    <w:rsid w:val="002E0938"/>
    <w:rsid w:val="002E0B51"/>
    <w:rsid w:val="002E1544"/>
    <w:rsid w:val="002E63AF"/>
    <w:rsid w:val="002E645B"/>
    <w:rsid w:val="002E7905"/>
    <w:rsid w:val="002E7DBC"/>
    <w:rsid w:val="002F2CF9"/>
    <w:rsid w:val="002F32E8"/>
    <w:rsid w:val="002F4060"/>
    <w:rsid w:val="002F580B"/>
    <w:rsid w:val="002F7389"/>
    <w:rsid w:val="002F7DB2"/>
    <w:rsid w:val="003003F4"/>
    <w:rsid w:val="00302250"/>
    <w:rsid w:val="0030416C"/>
    <w:rsid w:val="00304395"/>
    <w:rsid w:val="00304C84"/>
    <w:rsid w:val="00305815"/>
    <w:rsid w:val="00310C6D"/>
    <w:rsid w:val="0031330A"/>
    <w:rsid w:val="00315E68"/>
    <w:rsid w:val="00321BFD"/>
    <w:rsid w:val="00322E47"/>
    <w:rsid w:val="00322EA4"/>
    <w:rsid w:val="00327555"/>
    <w:rsid w:val="003275C4"/>
    <w:rsid w:val="00327BC1"/>
    <w:rsid w:val="00330923"/>
    <w:rsid w:val="003323F6"/>
    <w:rsid w:val="00333AA0"/>
    <w:rsid w:val="00335998"/>
    <w:rsid w:val="003366A6"/>
    <w:rsid w:val="003374F7"/>
    <w:rsid w:val="003409DB"/>
    <w:rsid w:val="0034121D"/>
    <w:rsid w:val="003440BD"/>
    <w:rsid w:val="00346752"/>
    <w:rsid w:val="003474A3"/>
    <w:rsid w:val="0034794B"/>
    <w:rsid w:val="00351310"/>
    <w:rsid w:val="00352A3A"/>
    <w:rsid w:val="0035528A"/>
    <w:rsid w:val="0036052B"/>
    <w:rsid w:val="00361557"/>
    <w:rsid w:val="0036237E"/>
    <w:rsid w:val="00363A4F"/>
    <w:rsid w:val="003640BC"/>
    <w:rsid w:val="00365AD9"/>
    <w:rsid w:val="003668A2"/>
    <w:rsid w:val="0037283C"/>
    <w:rsid w:val="0037397F"/>
    <w:rsid w:val="00375464"/>
    <w:rsid w:val="0037601B"/>
    <w:rsid w:val="0037690F"/>
    <w:rsid w:val="0038010C"/>
    <w:rsid w:val="003801A9"/>
    <w:rsid w:val="003820CE"/>
    <w:rsid w:val="00382DE1"/>
    <w:rsid w:val="00386DA4"/>
    <w:rsid w:val="003905A1"/>
    <w:rsid w:val="00390676"/>
    <w:rsid w:val="0039069D"/>
    <w:rsid w:val="00390B6A"/>
    <w:rsid w:val="00391B5C"/>
    <w:rsid w:val="00391B7C"/>
    <w:rsid w:val="003A3AAA"/>
    <w:rsid w:val="003A569A"/>
    <w:rsid w:val="003A776E"/>
    <w:rsid w:val="003B330A"/>
    <w:rsid w:val="003C1716"/>
    <w:rsid w:val="003C1D56"/>
    <w:rsid w:val="003C7CB6"/>
    <w:rsid w:val="003D1EDB"/>
    <w:rsid w:val="003E7581"/>
    <w:rsid w:val="003E7D67"/>
    <w:rsid w:val="003F0483"/>
    <w:rsid w:val="003F0BBA"/>
    <w:rsid w:val="003F392D"/>
    <w:rsid w:val="003F5897"/>
    <w:rsid w:val="003F6405"/>
    <w:rsid w:val="0040120A"/>
    <w:rsid w:val="00401565"/>
    <w:rsid w:val="0040462D"/>
    <w:rsid w:val="00406314"/>
    <w:rsid w:val="00414D73"/>
    <w:rsid w:val="00415B25"/>
    <w:rsid w:val="00415C57"/>
    <w:rsid w:val="00417996"/>
    <w:rsid w:val="00417CE0"/>
    <w:rsid w:val="00417D0F"/>
    <w:rsid w:val="00421067"/>
    <w:rsid w:val="004218FA"/>
    <w:rsid w:val="004219CF"/>
    <w:rsid w:val="00425E4D"/>
    <w:rsid w:val="004262CA"/>
    <w:rsid w:val="00430C49"/>
    <w:rsid w:val="0043316F"/>
    <w:rsid w:val="004341E5"/>
    <w:rsid w:val="00440D0D"/>
    <w:rsid w:val="00447C51"/>
    <w:rsid w:val="00454B45"/>
    <w:rsid w:val="00455DC7"/>
    <w:rsid w:val="00461E28"/>
    <w:rsid w:val="0046205E"/>
    <w:rsid w:val="00462627"/>
    <w:rsid w:val="004639B5"/>
    <w:rsid w:val="00464A49"/>
    <w:rsid w:val="00465F8E"/>
    <w:rsid w:val="0046786F"/>
    <w:rsid w:val="00467DB8"/>
    <w:rsid w:val="00470C47"/>
    <w:rsid w:val="0047126B"/>
    <w:rsid w:val="00471792"/>
    <w:rsid w:val="00474800"/>
    <w:rsid w:val="004813BC"/>
    <w:rsid w:val="00481AC2"/>
    <w:rsid w:val="00481B25"/>
    <w:rsid w:val="00484DB3"/>
    <w:rsid w:val="00485A18"/>
    <w:rsid w:val="00486D65"/>
    <w:rsid w:val="004874AB"/>
    <w:rsid w:val="004919D4"/>
    <w:rsid w:val="00491EF8"/>
    <w:rsid w:val="004952AD"/>
    <w:rsid w:val="00495437"/>
    <w:rsid w:val="004A34EE"/>
    <w:rsid w:val="004A5D56"/>
    <w:rsid w:val="004A6C62"/>
    <w:rsid w:val="004A7C70"/>
    <w:rsid w:val="004A7F01"/>
    <w:rsid w:val="004B1570"/>
    <w:rsid w:val="004B7610"/>
    <w:rsid w:val="004C4DC3"/>
    <w:rsid w:val="004C5370"/>
    <w:rsid w:val="004D1055"/>
    <w:rsid w:val="004D17A2"/>
    <w:rsid w:val="004D259C"/>
    <w:rsid w:val="004D2B49"/>
    <w:rsid w:val="004D484B"/>
    <w:rsid w:val="004D5CF0"/>
    <w:rsid w:val="004D7192"/>
    <w:rsid w:val="004E075A"/>
    <w:rsid w:val="004E33F1"/>
    <w:rsid w:val="004E3AEC"/>
    <w:rsid w:val="004E4C53"/>
    <w:rsid w:val="004E6DD8"/>
    <w:rsid w:val="004E6F54"/>
    <w:rsid w:val="004E7016"/>
    <w:rsid w:val="004E7269"/>
    <w:rsid w:val="004E733B"/>
    <w:rsid w:val="004F269A"/>
    <w:rsid w:val="004F4F40"/>
    <w:rsid w:val="0050027B"/>
    <w:rsid w:val="005006BD"/>
    <w:rsid w:val="005024BD"/>
    <w:rsid w:val="00502688"/>
    <w:rsid w:val="00505454"/>
    <w:rsid w:val="005057E8"/>
    <w:rsid w:val="00505CBE"/>
    <w:rsid w:val="0051357D"/>
    <w:rsid w:val="005135E2"/>
    <w:rsid w:val="00515669"/>
    <w:rsid w:val="00516E42"/>
    <w:rsid w:val="005173CD"/>
    <w:rsid w:val="005174B6"/>
    <w:rsid w:val="005175E4"/>
    <w:rsid w:val="00522892"/>
    <w:rsid w:val="00524711"/>
    <w:rsid w:val="005308F5"/>
    <w:rsid w:val="005323D5"/>
    <w:rsid w:val="005323DD"/>
    <w:rsid w:val="0054048E"/>
    <w:rsid w:val="00542FE1"/>
    <w:rsid w:val="00545066"/>
    <w:rsid w:val="00546F47"/>
    <w:rsid w:val="00550B0E"/>
    <w:rsid w:val="005517DA"/>
    <w:rsid w:val="00551D17"/>
    <w:rsid w:val="005524BF"/>
    <w:rsid w:val="005532E2"/>
    <w:rsid w:val="00554610"/>
    <w:rsid w:val="00555C3C"/>
    <w:rsid w:val="00555C87"/>
    <w:rsid w:val="00560FEF"/>
    <w:rsid w:val="0056237C"/>
    <w:rsid w:val="00562F0F"/>
    <w:rsid w:val="00565FBD"/>
    <w:rsid w:val="00566896"/>
    <w:rsid w:val="00573C3D"/>
    <w:rsid w:val="005740AB"/>
    <w:rsid w:val="00574F2B"/>
    <w:rsid w:val="005771FB"/>
    <w:rsid w:val="00577395"/>
    <w:rsid w:val="005813A3"/>
    <w:rsid w:val="00582189"/>
    <w:rsid w:val="00582373"/>
    <w:rsid w:val="00582BF3"/>
    <w:rsid w:val="005841BC"/>
    <w:rsid w:val="00584331"/>
    <w:rsid w:val="00584DE8"/>
    <w:rsid w:val="005850E8"/>
    <w:rsid w:val="00585FC7"/>
    <w:rsid w:val="00587103"/>
    <w:rsid w:val="00593123"/>
    <w:rsid w:val="0059431B"/>
    <w:rsid w:val="00595E1E"/>
    <w:rsid w:val="00596573"/>
    <w:rsid w:val="005966C8"/>
    <w:rsid w:val="0059672B"/>
    <w:rsid w:val="005A053B"/>
    <w:rsid w:val="005A47C6"/>
    <w:rsid w:val="005A5B5B"/>
    <w:rsid w:val="005A5EFF"/>
    <w:rsid w:val="005A7A72"/>
    <w:rsid w:val="005A7AE1"/>
    <w:rsid w:val="005B06DC"/>
    <w:rsid w:val="005B5417"/>
    <w:rsid w:val="005B5E5F"/>
    <w:rsid w:val="005B6932"/>
    <w:rsid w:val="005C0C3D"/>
    <w:rsid w:val="005C694C"/>
    <w:rsid w:val="005C70B5"/>
    <w:rsid w:val="005D1575"/>
    <w:rsid w:val="005D1B19"/>
    <w:rsid w:val="005D21A3"/>
    <w:rsid w:val="005D4336"/>
    <w:rsid w:val="005D54A2"/>
    <w:rsid w:val="005E09C1"/>
    <w:rsid w:val="005E52DA"/>
    <w:rsid w:val="005E785C"/>
    <w:rsid w:val="005F13ED"/>
    <w:rsid w:val="005F37FC"/>
    <w:rsid w:val="005F54D1"/>
    <w:rsid w:val="005F5856"/>
    <w:rsid w:val="005F5ECD"/>
    <w:rsid w:val="00601165"/>
    <w:rsid w:val="00601DA5"/>
    <w:rsid w:val="006058F7"/>
    <w:rsid w:val="00607908"/>
    <w:rsid w:val="00613285"/>
    <w:rsid w:val="0062078C"/>
    <w:rsid w:val="0062114E"/>
    <w:rsid w:val="0062344D"/>
    <w:rsid w:val="0063072A"/>
    <w:rsid w:val="00631D84"/>
    <w:rsid w:val="006320B1"/>
    <w:rsid w:val="00632ED6"/>
    <w:rsid w:val="00633E4F"/>
    <w:rsid w:val="00637111"/>
    <w:rsid w:val="00637A7E"/>
    <w:rsid w:val="006420FE"/>
    <w:rsid w:val="00642BF2"/>
    <w:rsid w:val="006430E3"/>
    <w:rsid w:val="00643F6E"/>
    <w:rsid w:val="00644F34"/>
    <w:rsid w:val="0065119E"/>
    <w:rsid w:val="006516E3"/>
    <w:rsid w:val="00652561"/>
    <w:rsid w:val="0065272E"/>
    <w:rsid w:val="0065547E"/>
    <w:rsid w:val="00660490"/>
    <w:rsid w:val="00660C79"/>
    <w:rsid w:val="006611F5"/>
    <w:rsid w:val="006615BE"/>
    <w:rsid w:val="00661A9A"/>
    <w:rsid w:val="00662FF5"/>
    <w:rsid w:val="00663695"/>
    <w:rsid w:val="006665BC"/>
    <w:rsid w:val="006717E9"/>
    <w:rsid w:val="00672633"/>
    <w:rsid w:val="0067602F"/>
    <w:rsid w:val="00680408"/>
    <w:rsid w:val="00682008"/>
    <w:rsid w:val="006827AD"/>
    <w:rsid w:val="006827FB"/>
    <w:rsid w:val="0068297F"/>
    <w:rsid w:val="00682BB1"/>
    <w:rsid w:val="006844F3"/>
    <w:rsid w:val="006855DF"/>
    <w:rsid w:val="006869FB"/>
    <w:rsid w:val="006873EA"/>
    <w:rsid w:val="00690760"/>
    <w:rsid w:val="00690DF8"/>
    <w:rsid w:val="0069522D"/>
    <w:rsid w:val="0069776F"/>
    <w:rsid w:val="006A1BBF"/>
    <w:rsid w:val="006B059F"/>
    <w:rsid w:val="006B10D5"/>
    <w:rsid w:val="006B4235"/>
    <w:rsid w:val="006B560D"/>
    <w:rsid w:val="006C02D5"/>
    <w:rsid w:val="006C3A24"/>
    <w:rsid w:val="006C5330"/>
    <w:rsid w:val="006C6243"/>
    <w:rsid w:val="006C6DD3"/>
    <w:rsid w:val="006C736A"/>
    <w:rsid w:val="006D0B88"/>
    <w:rsid w:val="006D0E94"/>
    <w:rsid w:val="006D4A39"/>
    <w:rsid w:val="006D5C74"/>
    <w:rsid w:val="006D6E97"/>
    <w:rsid w:val="006E28D2"/>
    <w:rsid w:val="006E2FF0"/>
    <w:rsid w:val="006E3576"/>
    <w:rsid w:val="006E4582"/>
    <w:rsid w:val="006E5EA7"/>
    <w:rsid w:val="006E7EC1"/>
    <w:rsid w:val="006F26FD"/>
    <w:rsid w:val="006F2742"/>
    <w:rsid w:val="006F6D4B"/>
    <w:rsid w:val="00700861"/>
    <w:rsid w:val="00702ECB"/>
    <w:rsid w:val="00705845"/>
    <w:rsid w:val="00705E4A"/>
    <w:rsid w:val="00705ECF"/>
    <w:rsid w:val="007065D2"/>
    <w:rsid w:val="00713795"/>
    <w:rsid w:val="00714332"/>
    <w:rsid w:val="007159F1"/>
    <w:rsid w:val="00716B7F"/>
    <w:rsid w:val="00720A12"/>
    <w:rsid w:val="00721FDE"/>
    <w:rsid w:val="00725E56"/>
    <w:rsid w:val="00727B43"/>
    <w:rsid w:val="00730291"/>
    <w:rsid w:val="007313F1"/>
    <w:rsid w:val="007324DB"/>
    <w:rsid w:val="007351E9"/>
    <w:rsid w:val="00736344"/>
    <w:rsid w:val="00736A8A"/>
    <w:rsid w:val="00740EDB"/>
    <w:rsid w:val="0074201C"/>
    <w:rsid w:val="0074323F"/>
    <w:rsid w:val="00746A64"/>
    <w:rsid w:val="007474F0"/>
    <w:rsid w:val="00750D10"/>
    <w:rsid w:val="00751D35"/>
    <w:rsid w:val="0075286E"/>
    <w:rsid w:val="00753BA7"/>
    <w:rsid w:val="00753ECF"/>
    <w:rsid w:val="007551CC"/>
    <w:rsid w:val="007561D4"/>
    <w:rsid w:val="00756CBB"/>
    <w:rsid w:val="00757A39"/>
    <w:rsid w:val="00760859"/>
    <w:rsid w:val="00761463"/>
    <w:rsid w:val="007638C7"/>
    <w:rsid w:val="00767725"/>
    <w:rsid w:val="00767B63"/>
    <w:rsid w:val="00770E0A"/>
    <w:rsid w:val="0077134C"/>
    <w:rsid w:val="0077226C"/>
    <w:rsid w:val="00773A6B"/>
    <w:rsid w:val="00773CE1"/>
    <w:rsid w:val="00774AEC"/>
    <w:rsid w:val="00776255"/>
    <w:rsid w:val="00777DD6"/>
    <w:rsid w:val="00781A7E"/>
    <w:rsid w:val="00781BFA"/>
    <w:rsid w:val="007843C5"/>
    <w:rsid w:val="00786BE3"/>
    <w:rsid w:val="00792820"/>
    <w:rsid w:val="00794A2C"/>
    <w:rsid w:val="00794A9D"/>
    <w:rsid w:val="00797DD8"/>
    <w:rsid w:val="007A03C8"/>
    <w:rsid w:val="007A1A56"/>
    <w:rsid w:val="007A66F0"/>
    <w:rsid w:val="007A685B"/>
    <w:rsid w:val="007B4981"/>
    <w:rsid w:val="007B5499"/>
    <w:rsid w:val="007B65B3"/>
    <w:rsid w:val="007B746E"/>
    <w:rsid w:val="007B7B2E"/>
    <w:rsid w:val="007C0C7A"/>
    <w:rsid w:val="007C2950"/>
    <w:rsid w:val="007C6BA9"/>
    <w:rsid w:val="007C7854"/>
    <w:rsid w:val="007D2711"/>
    <w:rsid w:val="007D37A0"/>
    <w:rsid w:val="007D44FC"/>
    <w:rsid w:val="007D5277"/>
    <w:rsid w:val="007D6D98"/>
    <w:rsid w:val="007D74F4"/>
    <w:rsid w:val="007E058D"/>
    <w:rsid w:val="007E3DD5"/>
    <w:rsid w:val="007E4289"/>
    <w:rsid w:val="007E5337"/>
    <w:rsid w:val="007E5A3A"/>
    <w:rsid w:val="007E6850"/>
    <w:rsid w:val="007F3FA0"/>
    <w:rsid w:val="007F4064"/>
    <w:rsid w:val="007F4894"/>
    <w:rsid w:val="007F4D57"/>
    <w:rsid w:val="007F7449"/>
    <w:rsid w:val="00800578"/>
    <w:rsid w:val="00800D71"/>
    <w:rsid w:val="0080145D"/>
    <w:rsid w:val="00801B63"/>
    <w:rsid w:val="00801C71"/>
    <w:rsid w:val="008114CC"/>
    <w:rsid w:val="00811DF9"/>
    <w:rsid w:val="00812380"/>
    <w:rsid w:val="00815A8A"/>
    <w:rsid w:val="008160B9"/>
    <w:rsid w:val="008208BB"/>
    <w:rsid w:val="00821C62"/>
    <w:rsid w:val="008239DE"/>
    <w:rsid w:val="00824B39"/>
    <w:rsid w:val="00824ECF"/>
    <w:rsid w:val="008322E5"/>
    <w:rsid w:val="00832FA8"/>
    <w:rsid w:val="00832FF2"/>
    <w:rsid w:val="00834E5E"/>
    <w:rsid w:val="0083713B"/>
    <w:rsid w:val="00841661"/>
    <w:rsid w:val="00841AAE"/>
    <w:rsid w:val="00841B44"/>
    <w:rsid w:val="00842426"/>
    <w:rsid w:val="00842D5B"/>
    <w:rsid w:val="00844EAF"/>
    <w:rsid w:val="00847152"/>
    <w:rsid w:val="00847BE6"/>
    <w:rsid w:val="00852D9B"/>
    <w:rsid w:val="00853C12"/>
    <w:rsid w:val="0085526E"/>
    <w:rsid w:val="00855FA4"/>
    <w:rsid w:val="008568BA"/>
    <w:rsid w:val="008577AC"/>
    <w:rsid w:val="00861751"/>
    <w:rsid w:val="008709FB"/>
    <w:rsid w:val="00872520"/>
    <w:rsid w:val="00875278"/>
    <w:rsid w:val="00877904"/>
    <w:rsid w:val="00880063"/>
    <w:rsid w:val="00881FDF"/>
    <w:rsid w:val="00882CDE"/>
    <w:rsid w:val="00883C82"/>
    <w:rsid w:val="00883F80"/>
    <w:rsid w:val="00885E09"/>
    <w:rsid w:val="00892B98"/>
    <w:rsid w:val="00892D6F"/>
    <w:rsid w:val="00893385"/>
    <w:rsid w:val="008935B7"/>
    <w:rsid w:val="00897322"/>
    <w:rsid w:val="00897340"/>
    <w:rsid w:val="008A385E"/>
    <w:rsid w:val="008A39C6"/>
    <w:rsid w:val="008A4053"/>
    <w:rsid w:val="008A40B8"/>
    <w:rsid w:val="008A50B0"/>
    <w:rsid w:val="008A5969"/>
    <w:rsid w:val="008A6249"/>
    <w:rsid w:val="008B02BC"/>
    <w:rsid w:val="008B0738"/>
    <w:rsid w:val="008B1532"/>
    <w:rsid w:val="008B1B07"/>
    <w:rsid w:val="008B1D61"/>
    <w:rsid w:val="008B2250"/>
    <w:rsid w:val="008B35D2"/>
    <w:rsid w:val="008B3899"/>
    <w:rsid w:val="008B3B28"/>
    <w:rsid w:val="008B61C1"/>
    <w:rsid w:val="008C2F6B"/>
    <w:rsid w:val="008C43CD"/>
    <w:rsid w:val="008C58CE"/>
    <w:rsid w:val="008D1CB7"/>
    <w:rsid w:val="008D1D96"/>
    <w:rsid w:val="008D2FAC"/>
    <w:rsid w:val="008E158E"/>
    <w:rsid w:val="008E1D7B"/>
    <w:rsid w:val="008E2C81"/>
    <w:rsid w:val="008E45AE"/>
    <w:rsid w:val="008E56D9"/>
    <w:rsid w:val="008F08FD"/>
    <w:rsid w:val="008F09DA"/>
    <w:rsid w:val="008F58E6"/>
    <w:rsid w:val="008F6195"/>
    <w:rsid w:val="008F7749"/>
    <w:rsid w:val="009013AC"/>
    <w:rsid w:val="00905D50"/>
    <w:rsid w:val="009103BB"/>
    <w:rsid w:val="00910C82"/>
    <w:rsid w:val="009155C4"/>
    <w:rsid w:val="00915B43"/>
    <w:rsid w:val="00916D38"/>
    <w:rsid w:val="00921C1D"/>
    <w:rsid w:val="0092205D"/>
    <w:rsid w:val="00922652"/>
    <w:rsid w:val="00926AB0"/>
    <w:rsid w:val="009277CD"/>
    <w:rsid w:val="009277FD"/>
    <w:rsid w:val="009320A7"/>
    <w:rsid w:val="00932E30"/>
    <w:rsid w:val="009349C3"/>
    <w:rsid w:val="00935C8D"/>
    <w:rsid w:val="009368BC"/>
    <w:rsid w:val="009368D2"/>
    <w:rsid w:val="009419E0"/>
    <w:rsid w:val="009424F6"/>
    <w:rsid w:val="009461A1"/>
    <w:rsid w:val="00951CB6"/>
    <w:rsid w:val="00953812"/>
    <w:rsid w:val="00954F1C"/>
    <w:rsid w:val="00956D28"/>
    <w:rsid w:val="00961CB5"/>
    <w:rsid w:val="00961ECD"/>
    <w:rsid w:val="0096232A"/>
    <w:rsid w:val="00971A36"/>
    <w:rsid w:val="00974E20"/>
    <w:rsid w:val="00977FC9"/>
    <w:rsid w:val="0098130B"/>
    <w:rsid w:val="00981509"/>
    <w:rsid w:val="00984CB2"/>
    <w:rsid w:val="00991173"/>
    <w:rsid w:val="00994567"/>
    <w:rsid w:val="0099562A"/>
    <w:rsid w:val="009956B4"/>
    <w:rsid w:val="00996976"/>
    <w:rsid w:val="00997B1B"/>
    <w:rsid w:val="009A395B"/>
    <w:rsid w:val="009A46FD"/>
    <w:rsid w:val="009A4AD3"/>
    <w:rsid w:val="009B06EC"/>
    <w:rsid w:val="009B13C7"/>
    <w:rsid w:val="009B5A98"/>
    <w:rsid w:val="009B7B18"/>
    <w:rsid w:val="009B7DE1"/>
    <w:rsid w:val="009C3FED"/>
    <w:rsid w:val="009C4CB6"/>
    <w:rsid w:val="009D019B"/>
    <w:rsid w:val="009D0AC6"/>
    <w:rsid w:val="009D1103"/>
    <w:rsid w:val="009D13C2"/>
    <w:rsid w:val="009D1528"/>
    <w:rsid w:val="009D343D"/>
    <w:rsid w:val="009E232C"/>
    <w:rsid w:val="009E35C9"/>
    <w:rsid w:val="009F248E"/>
    <w:rsid w:val="009F365C"/>
    <w:rsid w:val="009F6560"/>
    <w:rsid w:val="009F6C9B"/>
    <w:rsid w:val="00A01B16"/>
    <w:rsid w:val="00A06312"/>
    <w:rsid w:val="00A0691E"/>
    <w:rsid w:val="00A06CB8"/>
    <w:rsid w:val="00A07DB7"/>
    <w:rsid w:val="00A10A7A"/>
    <w:rsid w:val="00A1798D"/>
    <w:rsid w:val="00A2107E"/>
    <w:rsid w:val="00A21121"/>
    <w:rsid w:val="00A22ACA"/>
    <w:rsid w:val="00A23BBF"/>
    <w:rsid w:val="00A254B1"/>
    <w:rsid w:val="00A277B6"/>
    <w:rsid w:val="00A32E71"/>
    <w:rsid w:val="00A33D2E"/>
    <w:rsid w:val="00A355B6"/>
    <w:rsid w:val="00A35C62"/>
    <w:rsid w:val="00A4094F"/>
    <w:rsid w:val="00A42A0D"/>
    <w:rsid w:val="00A44BBE"/>
    <w:rsid w:val="00A4654B"/>
    <w:rsid w:val="00A51753"/>
    <w:rsid w:val="00A54461"/>
    <w:rsid w:val="00A5586E"/>
    <w:rsid w:val="00A558EC"/>
    <w:rsid w:val="00A56799"/>
    <w:rsid w:val="00A6265C"/>
    <w:rsid w:val="00A62CBC"/>
    <w:rsid w:val="00A6557C"/>
    <w:rsid w:val="00A66217"/>
    <w:rsid w:val="00A6681F"/>
    <w:rsid w:val="00A668F8"/>
    <w:rsid w:val="00A724FA"/>
    <w:rsid w:val="00A72968"/>
    <w:rsid w:val="00A74522"/>
    <w:rsid w:val="00A76235"/>
    <w:rsid w:val="00A76777"/>
    <w:rsid w:val="00A80B99"/>
    <w:rsid w:val="00A82944"/>
    <w:rsid w:val="00A829F0"/>
    <w:rsid w:val="00A834A5"/>
    <w:rsid w:val="00A85FFC"/>
    <w:rsid w:val="00A86AE5"/>
    <w:rsid w:val="00A87DDC"/>
    <w:rsid w:val="00A9029E"/>
    <w:rsid w:val="00A926DE"/>
    <w:rsid w:val="00A9276B"/>
    <w:rsid w:val="00A93A6F"/>
    <w:rsid w:val="00A96412"/>
    <w:rsid w:val="00AA01DA"/>
    <w:rsid w:val="00AA2F87"/>
    <w:rsid w:val="00AA36F0"/>
    <w:rsid w:val="00AA6735"/>
    <w:rsid w:val="00AA6922"/>
    <w:rsid w:val="00AA721D"/>
    <w:rsid w:val="00AB0668"/>
    <w:rsid w:val="00AB08FA"/>
    <w:rsid w:val="00AB2946"/>
    <w:rsid w:val="00AB2E47"/>
    <w:rsid w:val="00AB36E9"/>
    <w:rsid w:val="00AB60A2"/>
    <w:rsid w:val="00AB6DB2"/>
    <w:rsid w:val="00AB7251"/>
    <w:rsid w:val="00AB7E55"/>
    <w:rsid w:val="00AC12A9"/>
    <w:rsid w:val="00AC179B"/>
    <w:rsid w:val="00AC246F"/>
    <w:rsid w:val="00AC3310"/>
    <w:rsid w:val="00AC356E"/>
    <w:rsid w:val="00AC35FF"/>
    <w:rsid w:val="00AC63D2"/>
    <w:rsid w:val="00AC66C3"/>
    <w:rsid w:val="00AD29EC"/>
    <w:rsid w:val="00AD3763"/>
    <w:rsid w:val="00AD5C62"/>
    <w:rsid w:val="00AE596A"/>
    <w:rsid w:val="00AF0928"/>
    <w:rsid w:val="00AF11BA"/>
    <w:rsid w:val="00AF28D3"/>
    <w:rsid w:val="00AF3153"/>
    <w:rsid w:val="00AF5C77"/>
    <w:rsid w:val="00AF5ED4"/>
    <w:rsid w:val="00B00888"/>
    <w:rsid w:val="00B01FC5"/>
    <w:rsid w:val="00B050B9"/>
    <w:rsid w:val="00B060A5"/>
    <w:rsid w:val="00B14B47"/>
    <w:rsid w:val="00B15574"/>
    <w:rsid w:val="00B15FA7"/>
    <w:rsid w:val="00B1611F"/>
    <w:rsid w:val="00B22A75"/>
    <w:rsid w:val="00B25547"/>
    <w:rsid w:val="00B268FB"/>
    <w:rsid w:val="00B27043"/>
    <w:rsid w:val="00B2766F"/>
    <w:rsid w:val="00B31AB1"/>
    <w:rsid w:val="00B3265E"/>
    <w:rsid w:val="00B33DB6"/>
    <w:rsid w:val="00B3504A"/>
    <w:rsid w:val="00B35762"/>
    <w:rsid w:val="00B418DA"/>
    <w:rsid w:val="00B47142"/>
    <w:rsid w:val="00B505CA"/>
    <w:rsid w:val="00B51FBC"/>
    <w:rsid w:val="00B53BEE"/>
    <w:rsid w:val="00B573B3"/>
    <w:rsid w:val="00B57B4C"/>
    <w:rsid w:val="00B60C6D"/>
    <w:rsid w:val="00B61230"/>
    <w:rsid w:val="00B629BF"/>
    <w:rsid w:val="00B62FBA"/>
    <w:rsid w:val="00B654B7"/>
    <w:rsid w:val="00B654C1"/>
    <w:rsid w:val="00B72292"/>
    <w:rsid w:val="00B7520E"/>
    <w:rsid w:val="00B75B7E"/>
    <w:rsid w:val="00B76697"/>
    <w:rsid w:val="00B876D9"/>
    <w:rsid w:val="00B87AA6"/>
    <w:rsid w:val="00B90C0B"/>
    <w:rsid w:val="00B90D5F"/>
    <w:rsid w:val="00B910A6"/>
    <w:rsid w:val="00B924D7"/>
    <w:rsid w:val="00B931AE"/>
    <w:rsid w:val="00B94245"/>
    <w:rsid w:val="00B9594A"/>
    <w:rsid w:val="00B96651"/>
    <w:rsid w:val="00B96EEB"/>
    <w:rsid w:val="00B97414"/>
    <w:rsid w:val="00BA0A36"/>
    <w:rsid w:val="00BA3FBF"/>
    <w:rsid w:val="00BA4C76"/>
    <w:rsid w:val="00BB05FF"/>
    <w:rsid w:val="00BB111B"/>
    <w:rsid w:val="00BB178D"/>
    <w:rsid w:val="00BB1828"/>
    <w:rsid w:val="00BB30EE"/>
    <w:rsid w:val="00BB38AC"/>
    <w:rsid w:val="00BB4B93"/>
    <w:rsid w:val="00BB501A"/>
    <w:rsid w:val="00BB6653"/>
    <w:rsid w:val="00BB764E"/>
    <w:rsid w:val="00BC205D"/>
    <w:rsid w:val="00BC25EB"/>
    <w:rsid w:val="00BC2621"/>
    <w:rsid w:val="00BC35E4"/>
    <w:rsid w:val="00BC38B2"/>
    <w:rsid w:val="00BC5E3E"/>
    <w:rsid w:val="00BC6AF6"/>
    <w:rsid w:val="00BC7AAB"/>
    <w:rsid w:val="00BD045E"/>
    <w:rsid w:val="00BD4C97"/>
    <w:rsid w:val="00BD776A"/>
    <w:rsid w:val="00BE0B82"/>
    <w:rsid w:val="00BE123A"/>
    <w:rsid w:val="00BE36FA"/>
    <w:rsid w:val="00BE648B"/>
    <w:rsid w:val="00BE671F"/>
    <w:rsid w:val="00BF18C6"/>
    <w:rsid w:val="00BF5B2C"/>
    <w:rsid w:val="00C034D8"/>
    <w:rsid w:val="00C0501C"/>
    <w:rsid w:val="00C11A01"/>
    <w:rsid w:val="00C1476A"/>
    <w:rsid w:val="00C1558F"/>
    <w:rsid w:val="00C22769"/>
    <w:rsid w:val="00C26919"/>
    <w:rsid w:val="00C27CD1"/>
    <w:rsid w:val="00C3131E"/>
    <w:rsid w:val="00C328C4"/>
    <w:rsid w:val="00C329A8"/>
    <w:rsid w:val="00C34B40"/>
    <w:rsid w:val="00C36380"/>
    <w:rsid w:val="00C3651B"/>
    <w:rsid w:val="00C37877"/>
    <w:rsid w:val="00C40EC1"/>
    <w:rsid w:val="00C44784"/>
    <w:rsid w:val="00C44C5E"/>
    <w:rsid w:val="00C44D5F"/>
    <w:rsid w:val="00C4587A"/>
    <w:rsid w:val="00C46369"/>
    <w:rsid w:val="00C46B73"/>
    <w:rsid w:val="00C47919"/>
    <w:rsid w:val="00C53E28"/>
    <w:rsid w:val="00C56F02"/>
    <w:rsid w:val="00C574E2"/>
    <w:rsid w:val="00C62504"/>
    <w:rsid w:val="00C6284D"/>
    <w:rsid w:val="00C641C9"/>
    <w:rsid w:val="00C65BA4"/>
    <w:rsid w:val="00C65DCE"/>
    <w:rsid w:val="00C729B3"/>
    <w:rsid w:val="00C729F0"/>
    <w:rsid w:val="00C74B33"/>
    <w:rsid w:val="00C76B88"/>
    <w:rsid w:val="00C80A6B"/>
    <w:rsid w:val="00C82E6B"/>
    <w:rsid w:val="00C8373C"/>
    <w:rsid w:val="00C85947"/>
    <w:rsid w:val="00C91AC1"/>
    <w:rsid w:val="00C935E2"/>
    <w:rsid w:val="00C94888"/>
    <w:rsid w:val="00C94D57"/>
    <w:rsid w:val="00CA2479"/>
    <w:rsid w:val="00CA2B5C"/>
    <w:rsid w:val="00CA2BEB"/>
    <w:rsid w:val="00CA5539"/>
    <w:rsid w:val="00CA7E53"/>
    <w:rsid w:val="00CA7E9F"/>
    <w:rsid w:val="00CB034A"/>
    <w:rsid w:val="00CB244F"/>
    <w:rsid w:val="00CB2BF7"/>
    <w:rsid w:val="00CB396F"/>
    <w:rsid w:val="00CB538B"/>
    <w:rsid w:val="00CB5AAD"/>
    <w:rsid w:val="00CB5F5A"/>
    <w:rsid w:val="00CC0CFE"/>
    <w:rsid w:val="00CC23A3"/>
    <w:rsid w:val="00CC378C"/>
    <w:rsid w:val="00CC642B"/>
    <w:rsid w:val="00CC6A9F"/>
    <w:rsid w:val="00CC6FE0"/>
    <w:rsid w:val="00CD1C94"/>
    <w:rsid w:val="00CD50C5"/>
    <w:rsid w:val="00CD5A2C"/>
    <w:rsid w:val="00CD6F7E"/>
    <w:rsid w:val="00CD7A25"/>
    <w:rsid w:val="00CE4778"/>
    <w:rsid w:val="00CE5278"/>
    <w:rsid w:val="00CE74C6"/>
    <w:rsid w:val="00CE7937"/>
    <w:rsid w:val="00CE7D74"/>
    <w:rsid w:val="00CF063E"/>
    <w:rsid w:val="00CF1BA3"/>
    <w:rsid w:val="00CF6DD5"/>
    <w:rsid w:val="00D00958"/>
    <w:rsid w:val="00D016EE"/>
    <w:rsid w:val="00D03B36"/>
    <w:rsid w:val="00D04B74"/>
    <w:rsid w:val="00D05348"/>
    <w:rsid w:val="00D118CE"/>
    <w:rsid w:val="00D178BD"/>
    <w:rsid w:val="00D21328"/>
    <w:rsid w:val="00D21D50"/>
    <w:rsid w:val="00D22B60"/>
    <w:rsid w:val="00D22F72"/>
    <w:rsid w:val="00D24DB6"/>
    <w:rsid w:val="00D25BFD"/>
    <w:rsid w:val="00D33E66"/>
    <w:rsid w:val="00D349E3"/>
    <w:rsid w:val="00D361AD"/>
    <w:rsid w:val="00D42925"/>
    <w:rsid w:val="00D5364F"/>
    <w:rsid w:val="00D54D5F"/>
    <w:rsid w:val="00D55307"/>
    <w:rsid w:val="00D61FE6"/>
    <w:rsid w:val="00D621E4"/>
    <w:rsid w:val="00D64F4E"/>
    <w:rsid w:val="00D6568E"/>
    <w:rsid w:val="00D7213F"/>
    <w:rsid w:val="00D7531A"/>
    <w:rsid w:val="00D76D4C"/>
    <w:rsid w:val="00D8023A"/>
    <w:rsid w:val="00D813AD"/>
    <w:rsid w:val="00D8170A"/>
    <w:rsid w:val="00D818D1"/>
    <w:rsid w:val="00D85649"/>
    <w:rsid w:val="00D862B3"/>
    <w:rsid w:val="00D8633D"/>
    <w:rsid w:val="00D915CF"/>
    <w:rsid w:val="00D94182"/>
    <w:rsid w:val="00D94233"/>
    <w:rsid w:val="00D9511E"/>
    <w:rsid w:val="00D97BC9"/>
    <w:rsid w:val="00DA0F31"/>
    <w:rsid w:val="00DA279E"/>
    <w:rsid w:val="00DA3124"/>
    <w:rsid w:val="00DA370C"/>
    <w:rsid w:val="00DA58D1"/>
    <w:rsid w:val="00DA6463"/>
    <w:rsid w:val="00DB0C59"/>
    <w:rsid w:val="00DB1746"/>
    <w:rsid w:val="00DB1FD4"/>
    <w:rsid w:val="00DB2485"/>
    <w:rsid w:val="00DB4303"/>
    <w:rsid w:val="00DB5B8B"/>
    <w:rsid w:val="00DB6AA1"/>
    <w:rsid w:val="00DB7C7E"/>
    <w:rsid w:val="00DC269E"/>
    <w:rsid w:val="00DC31B6"/>
    <w:rsid w:val="00DC649B"/>
    <w:rsid w:val="00DC6893"/>
    <w:rsid w:val="00DC7A62"/>
    <w:rsid w:val="00DD1EC2"/>
    <w:rsid w:val="00DD5E32"/>
    <w:rsid w:val="00DD72FB"/>
    <w:rsid w:val="00DE011F"/>
    <w:rsid w:val="00DE35A4"/>
    <w:rsid w:val="00DE3671"/>
    <w:rsid w:val="00DE402F"/>
    <w:rsid w:val="00DF2001"/>
    <w:rsid w:val="00DF271D"/>
    <w:rsid w:val="00DF5176"/>
    <w:rsid w:val="00DF5923"/>
    <w:rsid w:val="00E0084C"/>
    <w:rsid w:val="00E023E2"/>
    <w:rsid w:val="00E0546C"/>
    <w:rsid w:val="00E10847"/>
    <w:rsid w:val="00E11A3A"/>
    <w:rsid w:val="00E14282"/>
    <w:rsid w:val="00E14A53"/>
    <w:rsid w:val="00E153F8"/>
    <w:rsid w:val="00E17B32"/>
    <w:rsid w:val="00E20899"/>
    <w:rsid w:val="00E21F33"/>
    <w:rsid w:val="00E23EF0"/>
    <w:rsid w:val="00E24638"/>
    <w:rsid w:val="00E2607F"/>
    <w:rsid w:val="00E27A99"/>
    <w:rsid w:val="00E3086C"/>
    <w:rsid w:val="00E30C47"/>
    <w:rsid w:val="00E34960"/>
    <w:rsid w:val="00E34E94"/>
    <w:rsid w:val="00E35962"/>
    <w:rsid w:val="00E35C09"/>
    <w:rsid w:val="00E36CEC"/>
    <w:rsid w:val="00E44196"/>
    <w:rsid w:val="00E51BB5"/>
    <w:rsid w:val="00E5287B"/>
    <w:rsid w:val="00E530C8"/>
    <w:rsid w:val="00E5370B"/>
    <w:rsid w:val="00E55176"/>
    <w:rsid w:val="00E55AA4"/>
    <w:rsid w:val="00E55FAE"/>
    <w:rsid w:val="00E66822"/>
    <w:rsid w:val="00E66D99"/>
    <w:rsid w:val="00E66EBC"/>
    <w:rsid w:val="00E73158"/>
    <w:rsid w:val="00E73F5E"/>
    <w:rsid w:val="00E74371"/>
    <w:rsid w:val="00E7444D"/>
    <w:rsid w:val="00E75FA6"/>
    <w:rsid w:val="00E76DE2"/>
    <w:rsid w:val="00E77CD4"/>
    <w:rsid w:val="00E81254"/>
    <w:rsid w:val="00E87C4F"/>
    <w:rsid w:val="00E9015C"/>
    <w:rsid w:val="00E921FB"/>
    <w:rsid w:val="00E92C2B"/>
    <w:rsid w:val="00EA008E"/>
    <w:rsid w:val="00EA1057"/>
    <w:rsid w:val="00EA20BA"/>
    <w:rsid w:val="00EA2D84"/>
    <w:rsid w:val="00EA37AA"/>
    <w:rsid w:val="00EA4BDC"/>
    <w:rsid w:val="00EA4F39"/>
    <w:rsid w:val="00EA6CF9"/>
    <w:rsid w:val="00EA72BA"/>
    <w:rsid w:val="00EB0123"/>
    <w:rsid w:val="00EB2F50"/>
    <w:rsid w:val="00EB40B5"/>
    <w:rsid w:val="00EB5FA9"/>
    <w:rsid w:val="00EB71BE"/>
    <w:rsid w:val="00EC07AA"/>
    <w:rsid w:val="00EC102A"/>
    <w:rsid w:val="00EC19CD"/>
    <w:rsid w:val="00EC2F35"/>
    <w:rsid w:val="00EC66BD"/>
    <w:rsid w:val="00ED03A0"/>
    <w:rsid w:val="00ED1599"/>
    <w:rsid w:val="00ED2686"/>
    <w:rsid w:val="00ED2B0B"/>
    <w:rsid w:val="00ED3045"/>
    <w:rsid w:val="00ED39FD"/>
    <w:rsid w:val="00ED3B62"/>
    <w:rsid w:val="00ED6473"/>
    <w:rsid w:val="00ED736E"/>
    <w:rsid w:val="00EE1212"/>
    <w:rsid w:val="00EE28FC"/>
    <w:rsid w:val="00EE342C"/>
    <w:rsid w:val="00EE4070"/>
    <w:rsid w:val="00EE5AC9"/>
    <w:rsid w:val="00EF1F98"/>
    <w:rsid w:val="00EF2F87"/>
    <w:rsid w:val="00EF3032"/>
    <w:rsid w:val="00EF33D5"/>
    <w:rsid w:val="00EF5DD5"/>
    <w:rsid w:val="00EF6564"/>
    <w:rsid w:val="00EF6FFD"/>
    <w:rsid w:val="00F00E93"/>
    <w:rsid w:val="00F03334"/>
    <w:rsid w:val="00F034D4"/>
    <w:rsid w:val="00F03912"/>
    <w:rsid w:val="00F06424"/>
    <w:rsid w:val="00F077A4"/>
    <w:rsid w:val="00F07FB0"/>
    <w:rsid w:val="00F138E9"/>
    <w:rsid w:val="00F277F5"/>
    <w:rsid w:val="00F30F12"/>
    <w:rsid w:val="00F333C3"/>
    <w:rsid w:val="00F339E4"/>
    <w:rsid w:val="00F33AA2"/>
    <w:rsid w:val="00F3485C"/>
    <w:rsid w:val="00F3784D"/>
    <w:rsid w:val="00F4050A"/>
    <w:rsid w:val="00F429B7"/>
    <w:rsid w:val="00F472BB"/>
    <w:rsid w:val="00F500D6"/>
    <w:rsid w:val="00F519E3"/>
    <w:rsid w:val="00F55201"/>
    <w:rsid w:val="00F568D2"/>
    <w:rsid w:val="00F56DFE"/>
    <w:rsid w:val="00F57699"/>
    <w:rsid w:val="00F605E1"/>
    <w:rsid w:val="00F62A4C"/>
    <w:rsid w:val="00F640DE"/>
    <w:rsid w:val="00F67776"/>
    <w:rsid w:val="00F7047E"/>
    <w:rsid w:val="00F71D2F"/>
    <w:rsid w:val="00F72C77"/>
    <w:rsid w:val="00F75D3C"/>
    <w:rsid w:val="00F815CE"/>
    <w:rsid w:val="00F82B75"/>
    <w:rsid w:val="00F8492A"/>
    <w:rsid w:val="00F91A2A"/>
    <w:rsid w:val="00F92032"/>
    <w:rsid w:val="00F94A38"/>
    <w:rsid w:val="00F94CBF"/>
    <w:rsid w:val="00F952BB"/>
    <w:rsid w:val="00F954A1"/>
    <w:rsid w:val="00F95F02"/>
    <w:rsid w:val="00F967E9"/>
    <w:rsid w:val="00F97A61"/>
    <w:rsid w:val="00FA0386"/>
    <w:rsid w:val="00FA178A"/>
    <w:rsid w:val="00FA1DD7"/>
    <w:rsid w:val="00FA3640"/>
    <w:rsid w:val="00FA6270"/>
    <w:rsid w:val="00FB0B10"/>
    <w:rsid w:val="00FB17D5"/>
    <w:rsid w:val="00FB621B"/>
    <w:rsid w:val="00FB630A"/>
    <w:rsid w:val="00FC14A1"/>
    <w:rsid w:val="00FC3A0D"/>
    <w:rsid w:val="00FC522A"/>
    <w:rsid w:val="00FC5ACD"/>
    <w:rsid w:val="00FC6BF7"/>
    <w:rsid w:val="00FD1C65"/>
    <w:rsid w:val="00FD2EC5"/>
    <w:rsid w:val="00FD4F8D"/>
    <w:rsid w:val="00FD5B9C"/>
    <w:rsid w:val="00FE1412"/>
    <w:rsid w:val="00FE17A1"/>
    <w:rsid w:val="00FE4A43"/>
    <w:rsid w:val="00FE5A46"/>
    <w:rsid w:val="00FE6E84"/>
    <w:rsid w:val="00FF0A74"/>
    <w:rsid w:val="00FF79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A82F6"/>
  <w15:docId w15:val="{B7639297-C785-4AFE-9250-EAA17391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42E0E"/>
    <w:pPr>
      <w:spacing w:after="11" w:line="268" w:lineRule="auto"/>
      <w:ind w:left="730" w:right="5" w:hanging="10"/>
      <w:jc w:val="both"/>
    </w:pPr>
    <w:rPr>
      <w:rFonts w:ascii="Times New Roman" w:eastAsia="Times New Roman" w:hAnsi="Times New Roman" w:cs="Times New Roman"/>
      <w:color w:val="000000"/>
      <w:kern w:val="2"/>
      <w:sz w:val="24"/>
      <w:lang w:eastAsia="lv-LV"/>
      <w14:ligatures w14:val="standardContextual"/>
    </w:rPr>
  </w:style>
  <w:style w:type="paragraph" w:styleId="Virsraksts1">
    <w:name w:val="heading 1"/>
    <w:next w:val="Parasts"/>
    <w:link w:val="Virsraksts1Rakstz"/>
    <w:uiPriority w:val="9"/>
    <w:qFormat/>
    <w:rsid w:val="00042E0E"/>
    <w:pPr>
      <w:keepNext/>
      <w:keepLines/>
      <w:spacing w:after="0" w:line="259" w:lineRule="auto"/>
      <w:ind w:left="970" w:hanging="10"/>
      <w:outlineLvl w:val="0"/>
    </w:pPr>
    <w:rPr>
      <w:rFonts w:ascii="Times New Roman" w:eastAsia="Times New Roman" w:hAnsi="Times New Roman" w:cs="Times New Roman"/>
      <w:b/>
      <w:color w:val="000000"/>
      <w:kern w:val="2"/>
      <w:sz w:val="24"/>
      <w:lang w:eastAsia="lv-LV"/>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42E0E"/>
    <w:rPr>
      <w:rFonts w:ascii="Times New Roman" w:eastAsia="Times New Roman" w:hAnsi="Times New Roman" w:cs="Times New Roman"/>
      <w:b/>
      <w:color w:val="000000"/>
      <w:kern w:val="2"/>
      <w:sz w:val="24"/>
      <w:lang w:eastAsia="lv-LV"/>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atinglatvia.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katinglatvia.lv/" TargetMode="External"/><Relationship Id="rId4" Type="http://schemas.openxmlformats.org/officeDocument/2006/relationships/settings" Target="settings.xml"/><Relationship Id="rId9" Type="http://schemas.openxmlformats.org/officeDocument/2006/relationships/hyperlink" Target="http://www.skatinglatvi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7A1BC-8819-4D03-A7FC-FA96566DA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Pages>
  <Words>8100</Words>
  <Characters>4617</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Uldis Šauers</cp:lastModifiedBy>
  <cp:revision>41</cp:revision>
  <cp:lastPrinted>2024-05-15T09:10:00Z</cp:lastPrinted>
  <dcterms:created xsi:type="dcterms:W3CDTF">2024-05-13T13:17:00Z</dcterms:created>
  <dcterms:modified xsi:type="dcterms:W3CDTF">2025-08-26T04:45:00Z</dcterms:modified>
</cp:coreProperties>
</file>