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23" w:rsidRDefault="006D4261" w:rsidP="00F020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</w:pPr>
      <w:r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 xml:space="preserve">LSA Valdes </w:t>
      </w:r>
      <w:r w:rsidR="00C06623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>s</w:t>
      </w:r>
      <w:r w:rsidR="007C3FDA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>ēdes</w:t>
      </w:r>
      <w:r w:rsidR="00C06623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 xml:space="preserve"> dienas kārtībā izskatāmie jautājumi:</w:t>
      </w:r>
    </w:p>
    <w:p w:rsidR="0051046F" w:rsidRPr="00956E69" w:rsidRDefault="0051046F" w:rsidP="00F020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</w:pPr>
    </w:p>
    <w:p w:rsidR="002D6F5A" w:rsidRDefault="002D6F5A" w:rsidP="00282914">
      <w:pPr>
        <w:pStyle w:val="Default"/>
        <w:tabs>
          <w:tab w:val="center" w:pos="4153"/>
        </w:tabs>
        <w:spacing w:after="19"/>
        <w:jc w:val="both"/>
      </w:pPr>
    </w:p>
    <w:p w:rsidR="00FE3B9D" w:rsidRDefault="00FE3B9D" w:rsidP="002D6F5A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LOV dalībnieku sastāva noteikšana un apstirpināšana:</w:t>
      </w:r>
    </w:p>
    <w:p w:rsidR="00FE3B9D" w:rsidRDefault="00FE3B9D" w:rsidP="00FE3B9D">
      <w:pPr>
        <w:pStyle w:val="Default"/>
        <w:numPr>
          <w:ilvl w:val="1"/>
          <w:numId w:val="2"/>
        </w:numPr>
        <w:tabs>
          <w:tab w:val="center" w:pos="4153"/>
        </w:tabs>
        <w:spacing w:before="240" w:after="19"/>
        <w:jc w:val="both"/>
      </w:pPr>
      <w:r>
        <w:t>Kritēriji iekļaušanai LOV sastāvā;</w:t>
      </w:r>
    </w:p>
    <w:p w:rsidR="00FE3B9D" w:rsidRDefault="00FE3B9D" w:rsidP="00FE3B9D">
      <w:pPr>
        <w:pStyle w:val="Default"/>
        <w:numPr>
          <w:ilvl w:val="1"/>
          <w:numId w:val="2"/>
        </w:numPr>
        <w:tabs>
          <w:tab w:val="center" w:pos="4153"/>
        </w:tabs>
        <w:spacing w:before="240" w:after="19"/>
        <w:jc w:val="both"/>
      </w:pPr>
      <w:r>
        <w:t>Sportististu sastāvs iekļaušanai LOV daiļslidošanā un šorttrekā;</w:t>
      </w:r>
    </w:p>
    <w:p w:rsidR="00FE3B9D" w:rsidRDefault="00FE3B9D" w:rsidP="00FE3B9D">
      <w:pPr>
        <w:pStyle w:val="Default"/>
        <w:numPr>
          <w:ilvl w:val="1"/>
          <w:numId w:val="2"/>
        </w:numPr>
        <w:tabs>
          <w:tab w:val="center" w:pos="4153"/>
        </w:tabs>
        <w:spacing w:before="240" w:after="19"/>
        <w:jc w:val="both"/>
      </w:pPr>
      <w:r>
        <w:t>Finansējuma treniņu darbam un pabalstiem noteikšana un apstiprināšana.</w:t>
      </w:r>
    </w:p>
    <w:p w:rsidR="002D6F5A" w:rsidRDefault="00FE3B9D" w:rsidP="002D6F5A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 xml:space="preserve">Jauna </w:t>
      </w:r>
      <w:r w:rsidR="0051046F">
        <w:t>biedra uzņemšana</w:t>
      </w:r>
      <w:r>
        <w:t xml:space="preserve"> LSA</w:t>
      </w:r>
      <w:r w:rsidR="0051046F">
        <w:t xml:space="preserve"> – SIA “Ice Republik” (daiļslidošana).</w:t>
      </w:r>
    </w:p>
    <w:p w:rsidR="0051046F" w:rsidRDefault="0051046F" w:rsidP="00F510FF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Rekomendācija Jēkabam Saulītim atjaunošanai darbā ar bērniem sporta skolā “Spars”.</w:t>
      </w:r>
    </w:p>
    <w:p w:rsidR="00FE3B9D" w:rsidRDefault="00FE3B9D" w:rsidP="0051046F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Latvijas izlases sportistu snieguma izvērtējums 2021./2022.gada sezonā.</w:t>
      </w:r>
    </w:p>
    <w:p w:rsidR="00282914" w:rsidRDefault="00FE3B9D" w:rsidP="0051046F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 xml:space="preserve">Kritēriju </w:t>
      </w:r>
      <w:r w:rsidR="00282914">
        <w:t xml:space="preserve">apstiprinšana </w:t>
      </w:r>
      <w:r>
        <w:t xml:space="preserve">sportistu iekļaušanai Latvijas izlasē </w:t>
      </w:r>
      <w:r w:rsidR="00282914">
        <w:t>junioriem un pieaugušajiem:</w:t>
      </w:r>
    </w:p>
    <w:p w:rsidR="00282914" w:rsidRDefault="00282914" w:rsidP="00282914">
      <w:pPr>
        <w:pStyle w:val="Default"/>
        <w:numPr>
          <w:ilvl w:val="1"/>
          <w:numId w:val="2"/>
        </w:numPr>
        <w:tabs>
          <w:tab w:val="center" w:pos="4153"/>
        </w:tabs>
        <w:spacing w:before="240" w:after="19"/>
        <w:jc w:val="both"/>
      </w:pPr>
      <w:r>
        <w:t>Daišlidošanā;</w:t>
      </w:r>
    </w:p>
    <w:p w:rsidR="00282914" w:rsidRDefault="00282914" w:rsidP="00282914">
      <w:pPr>
        <w:pStyle w:val="Default"/>
        <w:numPr>
          <w:ilvl w:val="1"/>
          <w:numId w:val="2"/>
        </w:numPr>
        <w:tabs>
          <w:tab w:val="center" w:pos="4153"/>
        </w:tabs>
        <w:spacing w:before="240" w:after="19"/>
        <w:jc w:val="both"/>
      </w:pPr>
      <w:r>
        <w:t>Šorttrekā.</w:t>
      </w:r>
    </w:p>
    <w:p w:rsidR="00282914" w:rsidRDefault="00282914" w:rsidP="0051046F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Kritēriju sagatavošana un apstiprināšana kvalifikācijai junioru un piegušo:</w:t>
      </w:r>
    </w:p>
    <w:p w:rsidR="00FE3B9D" w:rsidRDefault="00282914" w:rsidP="00282914">
      <w:pPr>
        <w:pStyle w:val="Default"/>
        <w:numPr>
          <w:ilvl w:val="1"/>
          <w:numId w:val="2"/>
        </w:numPr>
        <w:tabs>
          <w:tab w:val="center" w:pos="4153"/>
        </w:tabs>
        <w:spacing w:before="240" w:after="19"/>
        <w:jc w:val="both"/>
      </w:pPr>
      <w:r>
        <w:t>Eiropas un Pasaules čempionātos, Junioru Grand Prix un Grand Prix posmos daiļslidošanā;</w:t>
      </w:r>
    </w:p>
    <w:p w:rsidR="00282914" w:rsidRDefault="00282914" w:rsidP="00282914">
      <w:pPr>
        <w:pStyle w:val="Default"/>
        <w:numPr>
          <w:ilvl w:val="1"/>
          <w:numId w:val="2"/>
        </w:numPr>
        <w:tabs>
          <w:tab w:val="center" w:pos="4153"/>
        </w:tabs>
        <w:spacing w:before="240" w:after="19"/>
        <w:jc w:val="both"/>
      </w:pPr>
      <w:r>
        <w:t>Eiropas un Pasaules čempionātos, Pasaules kausu posmos šorttrekā.</w:t>
      </w:r>
    </w:p>
    <w:p w:rsidR="00282914" w:rsidRDefault="00282914" w:rsidP="00282914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Dažādi.</w:t>
      </w:r>
    </w:p>
    <w:p w:rsidR="002A6413" w:rsidRDefault="002A6413" w:rsidP="00735819">
      <w:pPr>
        <w:pStyle w:val="Default"/>
        <w:tabs>
          <w:tab w:val="center" w:pos="4153"/>
        </w:tabs>
        <w:spacing w:after="19"/>
        <w:ind w:left="360"/>
        <w:jc w:val="both"/>
      </w:pPr>
      <w:bookmarkStart w:id="0" w:name="_GoBack"/>
      <w:bookmarkEnd w:id="0"/>
    </w:p>
    <w:sectPr w:rsidR="002A6413" w:rsidSect="00F03DF1">
      <w:headerReference w:type="default" r:id="rId9"/>
      <w:footerReference w:type="default" r:id="rId10"/>
      <w:pgSz w:w="11906" w:h="16838"/>
      <w:pgMar w:top="1985" w:right="1133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DD" w:rsidRDefault="001A67DD" w:rsidP="00A2359A">
      <w:pPr>
        <w:spacing w:after="0" w:line="240" w:lineRule="auto"/>
      </w:pPr>
      <w:r>
        <w:separator/>
      </w:r>
    </w:p>
  </w:endnote>
  <w:endnote w:type="continuationSeparator" w:id="0">
    <w:p w:rsidR="001A67DD" w:rsidRDefault="001A67DD" w:rsidP="00A2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 w:val="0"/>
      </w:rPr>
      <w:id w:val="2026816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BF2" w:rsidRPr="004C2BF2" w:rsidRDefault="004C2BF2">
        <w:pPr>
          <w:pStyle w:val="Footer"/>
          <w:jc w:val="center"/>
          <w:rPr>
            <w:i w:val="0"/>
          </w:rPr>
        </w:pPr>
        <w:r w:rsidRPr="004C2BF2">
          <w:rPr>
            <w:i w:val="0"/>
          </w:rPr>
          <w:fldChar w:fldCharType="begin"/>
        </w:r>
        <w:r w:rsidRPr="004C2BF2">
          <w:rPr>
            <w:i w:val="0"/>
          </w:rPr>
          <w:instrText xml:space="preserve"> PAGE   \* MERGEFORMAT </w:instrText>
        </w:r>
        <w:r w:rsidRPr="004C2BF2">
          <w:rPr>
            <w:i w:val="0"/>
          </w:rPr>
          <w:fldChar w:fldCharType="separate"/>
        </w:r>
        <w:r w:rsidR="001845FD">
          <w:rPr>
            <w:i w:val="0"/>
            <w:noProof/>
          </w:rPr>
          <w:t>1</w:t>
        </w:r>
        <w:r w:rsidRPr="004C2BF2">
          <w:rPr>
            <w:i w:val="0"/>
            <w:noProof/>
          </w:rPr>
          <w:fldChar w:fldCharType="end"/>
        </w:r>
      </w:p>
    </w:sdtContent>
  </w:sdt>
  <w:p w:rsidR="005A1F9A" w:rsidRDefault="005A1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DD" w:rsidRDefault="001A67DD" w:rsidP="00A2359A">
      <w:pPr>
        <w:spacing w:after="0" w:line="240" w:lineRule="auto"/>
      </w:pPr>
      <w:r>
        <w:separator/>
      </w:r>
    </w:p>
  </w:footnote>
  <w:footnote w:type="continuationSeparator" w:id="0">
    <w:p w:rsidR="001A67DD" w:rsidRDefault="001A67DD" w:rsidP="00A2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A0" w:rsidRPr="00F03DF1" w:rsidRDefault="007E3096" w:rsidP="00282914">
    <w:pPr>
      <w:spacing w:after="0" w:line="360" w:lineRule="auto"/>
      <w:jc w:val="cent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>L</w:t>
    </w:r>
    <w:r w:rsidR="00451199">
      <w:rPr>
        <w:rFonts w:asciiTheme="majorHAnsi" w:hAnsiTheme="majorHAnsi"/>
        <w:sz w:val="28"/>
        <w:szCs w:val="28"/>
      </w:rPr>
      <w:t>atvijas Slidošanas asociācija,</w:t>
    </w:r>
    <w:r w:rsidR="00891CA0" w:rsidRPr="00F03DF1">
      <w:rPr>
        <w:rFonts w:asciiTheme="majorHAnsi" w:hAnsiTheme="majorHAnsi"/>
        <w:sz w:val="28"/>
        <w:szCs w:val="28"/>
      </w:rPr>
      <w:t xml:space="preserve"> Reģ. </w:t>
    </w:r>
    <w:r w:rsidR="00451199">
      <w:rPr>
        <w:rFonts w:asciiTheme="majorHAnsi" w:hAnsiTheme="majorHAnsi"/>
        <w:sz w:val="28"/>
        <w:szCs w:val="28"/>
      </w:rPr>
      <w:t xml:space="preserve">Nr. </w:t>
    </w:r>
    <w:r w:rsidR="00891CA0" w:rsidRPr="00F03DF1">
      <w:rPr>
        <w:rFonts w:asciiTheme="majorHAnsi" w:hAnsiTheme="majorHAnsi"/>
        <w:sz w:val="28"/>
        <w:szCs w:val="28"/>
      </w:rPr>
      <w:t>40008022186</w:t>
    </w:r>
  </w:p>
  <w:p w:rsidR="00504B11" w:rsidRPr="00F03DF1" w:rsidRDefault="00891CA0" w:rsidP="00282914">
    <w:pPr>
      <w:spacing w:after="0" w:line="360" w:lineRule="auto"/>
      <w:jc w:val="center"/>
      <w:rPr>
        <w:rFonts w:asciiTheme="majorHAnsi" w:hAnsiTheme="majorHAnsi"/>
        <w:sz w:val="28"/>
        <w:szCs w:val="28"/>
      </w:rPr>
    </w:pPr>
    <w:r w:rsidRPr="00F03DF1">
      <w:rPr>
        <w:rFonts w:asciiTheme="majorHAnsi" w:hAnsiTheme="majorHAnsi"/>
        <w:sz w:val="28"/>
        <w:szCs w:val="28"/>
      </w:rPr>
      <w:t xml:space="preserve">Valdes sēdes </w:t>
    </w:r>
    <w:r w:rsidR="00D76547" w:rsidRPr="00F03DF1">
      <w:rPr>
        <w:rFonts w:asciiTheme="majorHAnsi" w:hAnsiTheme="majorHAnsi"/>
        <w:sz w:val="28"/>
        <w:szCs w:val="28"/>
      </w:rPr>
      <w:t>Nr.</w:t>
    </w:r>
    <w:r w:rsidR="0051046F">
      <w:rPr>
        <w:rFonts w:asciiTheme="majorHAnsi" w:hAnsiTheme="majorHAnsi"/>
        <w:sz w:val="28"/>
        <w:szCs w:val="28"/>
      </w:rPr>
      <w:t>3</w:t>
    </w:r>
    <w:r w:rsidR="00504B11" w:rsidRPr="00F03DF1">
      <w:rPr>
        <w:rFonts w:asciiTheme="majorHAnsi" w:hAnsiTheme="majorHAnsi"/>
        <w:sz w:val="28"/>
        <w:szCs w:val="28"/>
      </w:rPr>
      <w:t xml:space="preserve"> darba kārtība</w:t>
    </w:r>
  </w:p>
  <w:p w:rsidR="00663CF8" w:rsidRPr="00F03DF1" w:rsidRDefault="0051046F" w:rsidP="00282914">
    <w:pPr>
      <w:spacing w:after="0" w:line="480" w:lineRule="auto"/>
      <w:jc w:val="center"/>
      <w:rPr>
        <w:rFonts w:ascii="Times New Roman" w:eastAsia="Times New Roman" w:hAnsi="Times New Roman" w:cs="Times New Roman"/>
        <w:sz w:val="24"/>
        <w:szCs w:val="24"/>
        <w:shd w:val="clear" w:color="auto" w:fill="FFFFFF"/>
      </w:rPr>
    </w:pPr>
    <w:r>
      <w:rPr>
        <w:rFonts w:asciiTheme="majorHAnsi" w:hAnsiTheme="majorHAnsi"/>
        <w:sz w:val="24"/>
        <w:szCs w:val="24"/>
      </w:rPr>
      <w:t>2022.gada 19</w:t>
    </w:r>
    <w:r w:rsidR="00663CF8" w:rsidRPr="00F03DF1">
      <w:rPr>
        <w:rFonts w:asciiTheme="majorHAnsi" w:hAnsiTheme="majorHAnsi"/>
        <w:sz w:val="24"/>
        <w:szCs w:val="24"/>
      </w:rPr>
      <w:t>.</w:t>
    </w:r>
    <w:r>
      <w:rPr>
        <w:rFonts w:asciiTheme="majorHAnsi" w:hAnsiTheme="majorHAnsi"/>
        <w:sz w:val="24"/>
        <w:szCs w:val="24"/>
      </w:rPr>
      <w:t>aprīlī</w:t>
    </w:r>
    <w:r w:rsidR="009F08C6">
      <w:rPr>
        <w:rFonts w:asciiTheme="majorHAnsi" w:hAnsiTheme="majorHAnsi"/>
        <w:sz w:val="24"/>
        <w:szCs w:val="24"/>
      </w:rPr>
      <w:t xml:space="preserve">, </w:t>
    </w:r>
    <w:r w:rsidR="00233FC7">
      <w:rPr>
        <w:rFonts w:asciiTheme="majorHAnsi" w:hAnsiTheme="majorHAnsi"/>
        <w:sz w:val="24"/>
        <w:szCs w:val="24"/>
      </w:rPr>
      <w:t>plkst.</w:t>
    </w:r>
    <w:r w:rsidR="00A118F9">
      <w:rPr>
        <w:rFonts w:asciiTheme="majorHAnsi" w:hAnsiTheme="majorHAnsi"/>
        <w:sz w:val="24"/>
        <w:szCs w:val="24"/>
      </w:rPr>
      <w:t xml:space="preserve"> 19</w:t>
    </w:r>
    <w:r w:rsidR="00663CF8" w:rsidRPr="00F03DF1">
      <w:rPr>
        <w:rFonts w:asciiTheme="majorHAnsi" w:hAnsiTheme="majorHAnsi"/>
        <w:sz w:val="24"/>
        <w:szCs w:val="24"/>
      </w:rPr>
      <w:t>:</w:t>
    </w:r>
    <w:r>
      <w:rPr>
        <w:rFonts w:asciiTheme="majorHAnsi" w:hAnsiTheme="majorHAnsi"/>
        <w:sz w:val="24"/>
        <w:szCs w:val="24"/>
      </w:rPr>
      <w:t>0</w:t>
    </w:r>
    <w:r w:rsidR="00402F5B">
      <w:rPr>
        <w:rFonts w:asciiTheme="majorHAnsi" w:hAnsiTheme="majorHAnsi"/>
        <w:sz w:val="24"/>
        <w:szCs w:val="24"/>
      </w:rPr>
      <w:t>0</w:t>
    </w:r>
  </w:p>
  <w:p w:rsidR="00663CF8" w:rsidRPr="0031474D" w:rsidRDefault="0051046F" w:rsidP="00282914">
    <w:pPr>
      <w:spacing w:after="0" w:line="480" w:lineRule="auto"/>
      <w:jc w:val="center"/>
    </w:pPr>
    <w:r>
      <w:rPr>
        <w:rFonts w:ascii="Times New Roman" w:eastAsia="Times New Roman" w:hAnsi="Times New Roman" w:cs="Times New Roman"/>
        <w:sz w:val="24"/>
        <w:szCs w:val="24"/>
        <w:shd w:val="clear" w:color="auto" w:fill="FFFFFF"/>
      </w:rPr>
      <w:t>Norises vieta: Čiekurkalna 5.šķērslīnija 8-1, Rīga</w:t>
    </w:r>
  </w:p>
  <w:p w:rsidR="00504B11" w:rsidRPr="004C2BF2" w:rsidRDefault="00504B11">
    <w:pPr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5845"/>
    <w:multiLevelType w:val="hybridMultilevel"/>
    <w:tmpl w:val="379A9A0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6EF54D6"/>
    <w:multiLevelType w:val="hybridMultilevel"/>
    <w:tmpl w:val="CA52203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1496A42"/>
    <w:multiLevelType w:val="hybridMultilevel"/>
    <w:tmpl w:val="8CC00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9C45A2"/>
    <w:multiLevelType w:val="multilevel"/>
    <w:tmpl w:val="553090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484EB0"/>
    <w:multiLevelType w:val="multilevel"/>
    <w:tmpl w:val="553090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C02DD9"/>
    <w:multiLevelType w:val="hybridMultilevel"/>
    <w:tmpl w:val="181674D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3F555B8F"/>
    <w:multiLevelType w:val="multilevel"/>
    <w:tmpl w:val="6A686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4B3618CA"/>
    <w:multiLevelType w:val="hybridMultilevel"/>
    <w:tmpl w:val="49F46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75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0D4FF7"/>
    <w:multiLevelType w:val="hybridMultilevel"/>
    <w:tmpl w:val="ED7C5C4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AD1902"/>
    <w:multiLevelType w:val="hybridMultilevel"/>
    <w:tmpl w:val="1832792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A5"/>
    <w:rsid w:val="000047B1"/>
    <w:rsid w:val="00013B18"/>
    <w:rsid w:val="000264D8"/>
    <w:rsid w:val="00026EF4"/>
    <w:rsid w:val="000350DE"/>
    <w:rsid w:val="00050146"/>
    <w:rsid w:val="00084112"/>
    <w:rsid w:val="00091920"/>
    <w:rsid w:val="000A228F"/>
    <w:rsid w:val="000C4CD7"/>
    <w:rsid w:val="000C5491"/>
    <w:rsid w:val="000C6062"/>
    <w:rsid w:val="000C76B2"/>
    <w:rsid w:val="000C7E4A"/>
    <w:rsid w:val="000D47CE"/>
    <w:rsid w:val="000F0239"/>
    <w:rsid w:val="000F0B76"/>
    <w:rsid w:val="001139AD"/>
    <w:rsid w:val="00116050"/>
    <w:rsid w:val="00120E72"/>
    <w:rsid w:val="00134E67"/>
    <w:rsid w:val="0014375E"/>
    <w:rsid w:val="00147B38"/>
    <w:rsid w:val="00180E85"/>
    <w:rsid w:val="00182FB2"/>
    <w:rsid w:val="001845FD"/>
    <w:rsid w:val="001A67DD"/>
    <w:rsid w:val="001C169F"/>
    <w:rsid w:val="001E09B7"/>
    <w:rsid w:val="001F0C6A"/>
    <w:rsid w:val="001F2571"/>
    <w:rsid w:val="001F403B"/>
    <w:rsid w:val="002020D5"/>
    <w:rsid w:val="0021035F"/>
    <w:rsid w:val="00217612"/>
    <w:rsid w:val="00232DBD"/>
    <w:rsid w:val="00233FC7"/>
    <w:rsid w:val="00241C0D"/>
    <w:rsid w:val="00254B20"/>
    <w:rsid w:val="00282914"/>
    <w:rsid w:val="00297FE3"/>
    <w:rsid w:val="002A6413"/>
    <w:rsid w:val="002B6DB3"/>
    <w:rsid w:val="002C275B"/>
    <w:rsid w:val="002D5262"/>
    <w:rsid w:val="002D6F5A"/>
    <w:rsid w:val="002E2574"/>
    <w:rsid w:val="002E733D"/>
    <w:rsid w:val="003044EF"/>
    <w:rsid w:val="0031474D"/>
    <w:rsid w:val="0034687C"/>
    <w:rsid w:val="003608BD"/>
    <w:rsid w:val="00366691"/>
    <w:rsid w:val="00390EAC"/>
    <w:rsid w:val="00394786"/>
    <w:rsid w:val="003A3599"/>
    <w:rsid w:val="003A6749"/>
    <w:rsid w:val="003B2A7D"/>
    <w:rsid w:val="003D3138"/>
    <w:rsid w:val="003F006B"/>
    <w:rsid w:val="003F19BA"/>
    <w:rsid w:val="00402E96"/>
    <w:rsid w:val="00402F5B"/>
    <w:rsid w:val="004040A4"/>
    <w:rsid w:val="00410D3C"/>
    <w:rsid w:val="00411CF9"/>
    <w:rsid w:val="004129FF"/>
    <w:rsid w:val="004166FC"/>
    <w:rsid w:val="004229FD"/>
    <w:rsid w:val="00422CE9"/>
    <w:rsid w:val="00430B72"/>
    <w:rsid w:val="004414BB"/>
    <w:rsid w:val="0044704B"/>
    <w:rsid w:val="00451199"/>
    <w:rsid w:val="00457E89"/>
    <w:rsid w:val="00461C89"/>
    <w:rsid w:val="0048227F"/>
    <w:rsid w:val="004921A4"/>
    <w:rsid w:val="00493E04"/>
    <w:rsid w:val="004A3B3C"/>
    <w:rsid w:val="004B70F5"/>
    <w:rsid w:val="004C2BF2"/>
    <w:rsid w:val="004E2091"/>
    <w:rsid w:val="004E7ADE"/>
    <w:rsid w:val="00504B11"/>
    <w:rsid w:val="0051046F"/>
    <w:rsid w:val="00512395"/>
    <w:rsid w:val="005163BB"/>
    <w:rsid w:val="00517E7D"/>
    <w:rsid w:val="00520B9E"/>
    <w:rsid w:val="00525F3B"/>
    <w:rsid w:val="00536C87"/>
    <w:rsid w:val="00544740"/>
    <w:rsid w:val="00563029"/>
    <w:rsid w:val="0059543F"/>
    <w:rsid w:val="005A042B"/>
    <w:rsid w:val="005A1F9A"/>
    <w:rsid w:val="005C14E0"/>
    <w:rsid w:val="005C789F"/>
    <w:rsid w:val="005E0FA4"/>
    <w:rsid w:val="005E1EF1"/>
    <w:rsid w:val="005E397A"/>
    <w:rsid w:val="005E4EAC"/>
    <w:rsid w:val="006232A2"/>
    <w:rsid w:val="00633986"/>
    <w:rsid w:val="006514A5"/>
    <w:rsid w:val="0065265A"/>
    <w:rsid w:val="0065408D"/>
    <w:rsid w:val="00663CF8"/>
    <w:rsid w:val="00691C4B"/>
    <w:rsid w:val="00692373"/>
    <w:rsid w:val="006A76E0"/>
    <w:rsid w:val="006B2EA1"/>
    <w:rsid w:val="006B37D5"/>
    <w:rsid w:val="006C1D6D"/>
    <w:rsid w:val="006C736E"/>
    <w:rsid w:val="006D0958"/>
    <w:rsid w:val="006D4261"/>
    <w:rsid w:val="006D7B9F"/>
    <w:rsid w:val="006E159C"/>
    <w:rsid w:val="006F38BD"/>
    <w:rsid w:val="006F5C3B"/>
    <w:rsid w:val="00703CC2"/>
    <w:rsid w:val="00710354"/>
    <w:rsid w:val="00724F25"/>
    <w:rsid w:val="00727C0D"/>
    <w:rsid w:val="00735819"/>
    <w:rsid w:val="00765602"/>
    <w:rsid w:val="007821FF"/>
    <w:rsid w:val="007840EF"/>
    <w:rsid w:val="00791DC9"/>
    <w:rsid w:val="007C339D"/>
    <w:rsid w:val="007C38CF"/>
    <w:rsid w:val="007C3A08"/>
    <w:rsid w:val="007C3FDA"/>
    <w:rsid w:val="007D1D67"/>
    <w:rsid w:val="007D602D"/>
    <w:rsid w:val="007E1FFB"/>
    <w:rsid w:val="007E3096"/>
    <w:rsid w:val="007F2909"/>
    <w:rsid w:val="008127BF"/>
    <w:rsid w:val="008266BC"/>
    <w:rsid w:val="00836482"/>
    <w:rsid w:val="00875492"/>
    <w:rsid w:val="008834E2"/>
    <w:rsid w:val="00891CA0"/>
    <w:rsid w:val="00892A7F"/>
    <w:rsid w:val="008B6CF4"/>
    <w:rsid w:val="008C2FDC"/>
    <w:rsid w:val="008D7D76"/>
    <w:rsid w:val="008F3FD0"/>
    <w:rsid w:val="00902052"/>
    <w:rsid w:val="00921134"/>
    <w:rsid w:val="00924AC7"/>
    <w:rsid w:val="0095204D"/>
    <w:rsid w:val="00956E69"/>
    <w:rsid w:val="00960B5A"/>
    <w:rsid w:val="009848E2"/>
    <w:rsid w:val="00990E9B"/>
    <w:rsid w:val="009C073A"/>
    <w:rsid w:val="009D70D7"/>
    <w:rsid w:val="009E2BF8"/>
    <w:rsid w:val="009F08C6"/>
    <w:rsid w:val="009F18E0"/>
    <w:rsid w:val="009F2A0A"/>
    <w:rsid w:val="009F2B8C"/>
    <w:rsid w:val="00A0003C"/>
    <w:rsid w:val="00A118F9"/>
    <w:rsid w:val="00A179DE"/>
    <w:rsid w:val="00A17F2C"/>
    <w:rsid w:val="00A2359A"/>
    <w:rsid w:val="00A26069"/>
    <w:rsid w:val="00A5052A"/>
    <w:rsid w:val="00A61A09"/>
    <w:rsid w:val="00A63520"/>
    <w:rsid w:val="00A80B1A"/>
    <w:rsid w:val="00A8438B"/>
    <w:rsid w:val="00A916A5"/>
    <w:rsid w:val="00AB01F7"/>
    <w:rsid w:val="00AC141E"/>
    <w:rsid w:val="00B06D35"/>
    <w:rsid w:val="00B1106F"/>
    <w:rsid w:val="00B237D2"/>
    <w:rsid w:val="00B31AC6"/>
    <w:rsid w:val="00B365AE"/>
    <w:rsid w:val="00B83DEA"/>
    <w:rsid w:val="00B91123"/>
    <w:rsid w:val="00BC3D31"/>
    <w:rsid w:val="00BE2A9E"/>
    <w:rsid w:val="00BF1CCB"/>
    <w:rsid w:val="00C01C74"/>
    <w:rsid w:val="00C06623"/>
    <w:rsid w:val="00C14BA8"/>
    <w:rsid w:val="00C177B1"/>
    <w:rsid w:val="00C214C1"/>
    <w:rsid w:val="00C4609D"/>
    <w:rsid w:val="00C47938"/>
    <w:rsid w:val="00C50AAB"/>
    <w:rsid w:val="00C54939"/>
    <w:rsid w:val="00C550E8"/>
    <w:rsid w:val="00C57FEF"/>
    <w:rsid w:val="00C83E6D"/>
    <w:rsid w:val="00C91C9B"/>
    <w:rsid w:val="00C97A96"/>
    <w:rsid w:val="00CA3957"/>
    <w:rsid w:val="00CA6516"/>
    <w:rsid w:val="00CA790B"/>
    <w:rsid w:val="00CC6353"/>
    <w:rsid w:val="00CD0A62"/>
    <w:rsid w:val="00CD2937"/>
    <w:rsid w:val="00CE2CAD"/>
    <w:rsid w:val="00CF0923"/>
    <w:rsid w:val="00CF3573"/>
    <w:rsid w:val="00D02970"/>
    <w:rsid w:val="00D03615"/>
    <w:rsid w:val="00D03D16"/>
    <w:rsid w:val="00D2523C"/>
    <w:rsid w:val="00D4066A"/>
    <w:rsid w:val="00D76547"/>
    <w:rsid w:val="00D76588"/>
    <w:rsid w:val="00D81B74"/>
    <w:rsid w:val="00DA7DB6"/>
    <w:rsid w:val="00DC27D8"/>
    <w:rsid w:val="00E25148"/>
    <w:rsid w:val="00E31191"/>
    <w:rsid w:val="00E64E68"/>
    <w:rsid w:val="00E7344A"/>
    <w:rsid w:val="00E73AFE"/>
    <w:rsid w:val="00E83BAC"/>
    <w:rsid w:val="00E842E4"/>
    <w:rsid w:val="00EA77EF"/>
    <w:rsid w:val="00EB7C3D"/>
    <w:rsid w:val="00EC0242"/>
    <w:rsid w:val="00ED4B40"/>
    <w:rsid w:val="00ED4FD2"/>
    <w:rsid w:val="00EE3CDD"/>
    <w:rsid w:val="00EF2ECE"/>
    <w:rsid w:val="00EF4027"/>
    <w:rsid w:val="00F007B9"/>
    <w:rsid w:val="00F00AAC"/>
    <w:rsid w:val="00F02073"/>
    <w:rsid w:val="00F03DF1"/>
    <w:rsid w:val="00F16EA5"/>
    <w:rsid w:val="00F510FF"/>
    <w:rsid w:val="00F522E9"/>
    <w:rsid w:val="00F84DDB"/>
    <w:rsid w:val="00F91FFF"/>
    <w:rsid w:val="00FC3C4F"/>
    <w:rsid w:val="00FD2414"/>
    <w:rsid w:val="00FD7EE2"/>
    <w:rsid w:val="00FE3B9D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29B0F53-4A3D-47EC-9D4A-8A0C5F95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A5"/>
    <w:pPr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916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18E0"/>
    <w:pPr>
      <w:ind w:left="720"/>
      <w:contextualSpacing/>
    </w:pPr>
  </w:style>
  <w:style w:type="paragraph" w:customStyle="1" w:styleId="Default">
    <w:name w:val="Default"/>
    <w:rsid w:val="00C06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3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9A"/>
    <w:rPr>
      <w:rFonts w:eastAsiaTheme="minorEastAsia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3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9A"/>
    <w:rPr>
      <w:rFonts w:eastAsiaTheme="minorEastAsia"/>
      <w:i/>
      <w:iCs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4B4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B40"/>
    <w:rPr>
      <w:rFonts w:eastAsiaTheme="minorEastAsia"/>
      <w:i/>
      <w:iCs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D4B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40"/>
    <w:rPr>
      <w:rFonts w:ascii="Tahoma" w:eastAsiaTheme="minorEastAsia" w:hAnsi="Tahoma" w:cs="Tahoma"/>
      <w:i/>
      <w:iCs/>
      <w:sz w:val="16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2A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2013-03-12T10:00:00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F7275B-D7FA-4680-8E2F-FEA18D17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Slidošanas Asociācijas Reģ. Nr. LV, Valdes sēdes Protokols Nr.3.</vt:lpstr>
      <vt:lpstr>Latvijas Slidošanas Asociācijas Reģ. Nr. LV, Valdes sēdes Protokols Nr.3.</vt:lpstr>
    </vt:vector>
  </TitlesOfParts>
  <Company>Grizli777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Slidošanas Asociācijas Reģ. Nr. LV, Valdes sēdes Protokols Nr.3.</dc:title>
  <dc:creator>Arta</dc:creator>
  <cp:lastModifiedBy>Inese Jesse</cp:lastModifiedBy>
  <cp:revision>4</cp:revision>
  <cp:lastPrinted>2020-05-23T11:06:00Z</cp:lastPrinted>
  <dcterms:created xsi:type="dcterms:W3CDTF">2022-04-18T12:33:00Z</dcterms:created>
  <dcterms:modified xsi:type="dcterms:W3CDTF">2022-04-18T18:03:00Z</dcterms:modified>
</cp:coreProperties>
</file>